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2A6F3" w14:textId="676444D6" w:rsidR="00E674B3" w:rsidRPr="00753C9C" w:rsidRDefault="00E674B3" w:rsidP="006608DF">
      <w:pPr>
        <w:spacing w:line="360" w:lineRule="auto"/>
        <w:contextualSpacing/>
        <w:jc w:val="center"/>
        <w:rPr>
          <w:rFonts w:ascii="Times New Roman" w:hAnsi="Times New Roman" w:cs="Times New Roman"/>
          <w:b/>
          <w:bCs/>
          <w:sz w:val="28"/>
          <w:szCs w:val="28"/>
        </w:rPr>
      </w:pPr>
      <w:r w:rsidRPr="00753C9C">
        <w:rPr>
          <w:rFonts w:ascii="Times New Roman" w:hAnsi="Times New Roman" w:cs="Times New Roman"/>
          <w:b/>
          <w:bCs/>
          <w:sz w:val="28"/>
          <w:szCs w:val="28"/>
        </w:rPr>
        <w:t>Tracking Forest Height Growth Over Time with ICESat-2 ATL08</w:t>
      </w:r>
    </w:p>
    <w:p w14:paraId="32EA3D8D" w14:textId="3949D67A" w:rsidR="00E674B3" w:rsidRPr="004E2754" w:rsidRDefault="00E674B3" w:rsidP="006608DF">
      <w:pPr>
        <w:spacing w:line="360" w:lineRule="auto"/>
        <w:contextualSpacing/>
        <w:jc w:val="center"/>
        <w:rPr>
          <w:rFonts w:ascii="Times New Roman" w:hAnsi="Times New Roman" w:cs="Times New Roman"/>
          <w:vertAlign w:val="superscript"/>
        </w:rPr>
      </w:pPr>
      <w:r w:rsidRPr="00753C9C">
        <w:rPr>
          <w:rFonts w:ascii="Times New Roman" w:hAnsi="Times New Roman" w:cs="Times New Roman"/>
        </w:rPr>
        <w:t>William Poncy</w:t>
      </w:r>
      <w:r w:rsidRPr="00753C9C">
        <w:rPr>
          <w:rFonts w:ascii="Times New Roman" w:hAnsi="Times New Roman" w:cs="Times New Roman"/>
          <w:vertAlign w:val="superscript"/>
        </w:rPr>
        <w:t>1</w:t>
      </w:r>
      <w:r w:rsidRPr="00753C9C">
        <w:rPr>
          <w:rFonts w:ascii="Times New Roman" w:hAnsi="Times New Roman" w:cs="Times New Roman"/>
        </w:rPr>
        <w:t>, Valerie Thomas</w:t>
      </w:r>
      <w:r w:rsidRPr="00753C9C">
        <w:rPr>
          <w:rFonts w:ascii="Times New Roman" w:hAnsi="Times New Roman" w:cs="Times New Roman"/>
          <w:vertAlign w:val="superscript"/>
        </w:rPr>
        <w:t>1</w:t>
      </w:r>
      <w:r w:rsidRPr="00753C9C">
        <w:rPr>
          <w:rFonts w:ascii="Times New Roman" w:hAnsi="Times New Roman" w:cs="Times New Roman"/>
        </w:rPr>
        <w:t>, Randolph Wynne</w:t>
      </w:r>
      <w:r w:rsidRPr="00753C9C">
        <w:rPr>
          <w:rFonts w:ascii="Times New Roman" w:hAnsi="Times New Roman" w:cs="Times New Roman"/>
          <w:vertAlign w:val="superscript"/>
        </w:rPr>
        <w:t>1</w:t>
      </w:r>
      <w:r w:rsidRPr="00753C9C">
        <w:rPr>
          <w:rFonts w:ascii="Times New Roman" w:hAnsi="Times New Roman" w:cs="Times New Roman"/>
        </w:rPr>
        <w:t>, P. Corey Green</w:t>
      </w:r>
      <w:r w:rsidRPr="00753C9C">
        <w:rPr>
          <w:rFonts w:ascii="Times New Roman" w:hAnsi="Times New Roman" w:cs="Times New Roman"/>
          <w:vertAlign w:val="superscript"/>
        </w:rPr>
        <w:t>1</w:t>
      </w:r>
      <w:r w:rsidRPr="00753C9C">
        <w:rPr>
          <w:rFonts w:ascii="Times New Roman" w:hAnsi="Times New Roman" w:cs="Times New Roman"/>
        </w:rPr>
        <w:t>, Phil Radtke</w:t>
      </w:r>
      <w:r w:rsidRPr="00753C9C">
        <w:rPr>
          <w:rFonts w:ascii="Times New Roman" w:hAnsi="Times New Roman" w:cs="Times New Roman"/>
          <w:vertAlign w:val="superscript"/>
        </w:rPr>
        <w:t>1</w:t>
      </w:r>
      <w:r w:rsidR="004E2754">
        <w:rPr>
          <w:rFonts w:ascii="Times New Roman" w:hAnsi="Times New Roman" w:cs="Times New Roman"/>
        </w:rPr>
        <w:t>, Todd Schroder</w:t>
      </w:r>
      <w:r w:rsidR="004E2754">
        <w:rPr>
          <w:rFonts w:ascii="Times New Roman" w:hAnsi="Times New Roman" w:cs="Times New Roman"/>
          <w:vertAlign w:val="superscript"/>
        </w:rPr>
        <w:t>2</w:t>
      </w:r>
    </w:p>
    <w:p w14:paraId="6BB7B5B3" w14:textId="34ACA9DF" w:rsidR="00E674B3" w:rsidRDefault="00E674B3" w:rsidP="006608DF">
      <w:pPr>
        <w:pBdr>
          <w:bottom w:val="single" w:sz="4" w:space="1" w:color="auto"/>
        </w:pBdr>
        <w:spacing w:line="360" w:lineRule="auto"/>
        <w:contextualSpacing/>
        <w:jc w:val="center"/>
        <w:rPr>
          <w:rFonts w:ascii="Times New Roman" w:hAnsi="Times New Roman" w:cs="Times New Roman"/>
        </w:rPr>
      </w:pPr>
      <w:r w:rsidRPr="00753C9C">
        <w:rPr>
          <w:rFonts w:ascii="Times New Roman" w:hAnsi="Times New Roman" w:cs="Times New Roman"/>
          <w:vertAlign w:val="superscript"/>
        </w:rPr>
        <w:t>1</w:t>
      </w:r>
      <w:r w:rsidRPr="00753C9C">
        <w:rPr>
          <w:rFonts w:ascii="Times New Roman" w:hAnsi="Times New Roman" w:cs="Times New Roman"/>
        </w:rPr>
        <w:t>Department of Forest Resources and Environmental Conservation, Virginia Tech, Blacksburg, VA, USA</w:t>
      </w:r>
    </w:p>
    <w:p w14:paraId="423A68A5" w14:textId="6B7F354C" w:rsidR="004E2754" w:rsidRPr="00753C9C" w:rsidRDefault="004E2754" w:rsidP="006608DF">
      <w:pPr>
        <w:pBdr>
          <w:bottom w:val="single" w:sz="4" w:space="1" w:color="auto"/>
        </w:pBdr>
        <w:spacing w:line="360" w:lineRule="auto"/>
        <w:contextualSpacing/>
        <w:jc w:val="center"/>
        <w:rPr>
          <w:rFonts w:ascii="Times New Roman" w:hAnsi="Times New Roman" w:cs="Times New Roman"/>
        </w:rPr>
      </w:pPr>
      <w:r>
        <w:rPr>
          <w:rFonts w:ascii="Times New Roman" w:hAnsi="Times New Roman" w:cs="Times New Roman"/>
          <w:vertAlign w:val="superscript"/>
        </w:rPr>
        <w:t>2</w:t>
      </w:r>
      <w:r w:rsidRPr="004E2754">
        <w:rPr>
          <w:rFonts w:ascii="Times New Roman" w:hAnsi="Times New Roman" w:cs="Times New Roman"/>
        </w:rPr>
        <w:t>USDA Forest Service, Southern Research Station, Knoxville, TN, USA</w:t>
      </w:r>
    </w:p>
    <w:p w14:paraId="12C3D51B" w14:textId="64D9D22E" w:rsidR="00B40195"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Abstract</w:t>
      </w:r>
    </w:p>
    <w:p w14:paraId="4651CB19" w14:textId="32AE5CE6" w:rsidR="00FD3332" w:rsidRPr="00753C9C" w:rsidRDefault="008A0C24" w:rsidP="006608DF">
      <w:pPr>
        <w:spacing w:line="360" w:lineRule="auto"/>
        <w:contextualSpacing/>
        <w:rPr>
          <w:rFonts w:ascii="Times New Roman" w:hAnsi="Times New Roman" w:cs="Times New Roman"/>
        </w:rPr>
      </w:pPr>
      <w:r>
        <w:rPr>
          <w:rFonts w:ascii="Times New Roman" w:hAnsi="Times New Roman" w:cs="Times New Roman"/>
        </w:rPr>
        <w:tab/>
      </w:r>
      <w:r w:rsidR="00B40195" w:rsidRPr="00753C9C">
        <w:rPr>
          <w:rFonts w:ascii="Times New Roman" w:hAnsi="Times New Roman" w:cs="Times New Roman"/>
        </w:rPr>
        <w:t xml:space="preserve">Quantification of forest structure is necessary for forest inventory, growth prediction, and carbon stock estimates. Since 2018, the ICESat-2 mission has estimated ground and canopy heights in 100-meter data segments across the globe. In this research, we use </w:t>
      </w:r>
      <w:r w:rsidR="004B1085">
        <w:rPr>
          <w:rFonts w:ascii="Times New Roman" w:hAnsi="Times New Roman" w:cs="Times New Roman"/>
        </w:rPr>
        <w:t>multiple</w:t>
      </w:r>
      <w:r w:rsidR="00B40195" w:rsidRPr="00753C9C">
        <w:rPr>
          <w:rFonts w:ascii="Times New Roman" w:hAnsi="Times New Roman" w:cs="Times New Roman"/>
        </w:rPr>
        <w:t xml:space="preserve"> years of ICESat-2 ATL08 data to identify </w:t>
      </w:r>
      <w:r w:rsidR="00B40195" w:rsidRPr="004A401E">
        <w:rPr>
          <w:rFonts w:ascii="Times New Roman" w:hAnsi="Times New Roman" w:cs="Times New Roman"/>
        </w:rPr>
        <w:t xml:space="preserve">canopy height growth in a region of </w:t>
      </w:r>
      <w:r w:rsidR="000B16EB">
        <w:rPr>
          <w:rFonts w:ascii="Times New Roman" w:hAnsi="Times New Roman" w:cs="Times New Roman"/>
        </w:rPr>
        <w:t xml:space="preserve">coastal </w:t>
      </w:r>
      <w:r w:rsidR="00B40195" w:rsidRPr="004A401E">
        <w:rPr>
          <w:rFonts w:ascii="Times New Roman" w:hAnsi="Times New Roman" w:cs="Times New Roman"/>
        </w:rPr>
        <w:t xml:space="preserve">North Carolina, a site selected for </w:t>
      </w:r>
      <w:r w:rsidR="00FD3332" w:rsidRPr="004A401E">
        <w:rPr>
          <w:rFonts w:ascii="Times New Roman" w:hAnsi="Times New Roman" w:cs="Times New Roman"/>
        </w:rPr>
        <w:t xml:space="preserve">its </w:t>
      </w:r>
      <w:r w:rsidR="000B16EB">
        <w:rPr>
          <w:rFonts w:ascii="Times New Roman" w:hAnsi="Times New Roman" w:cs="Times New Roman"/>
        </w:rPr>
        <w:t xml:space="preserve">homogenous terrain and </w:t>
      </w:r>
      <w:r w:rsidR="00FD3332" w:rsidRPr="004A401E">
        <w:rPr>
          <w:rFonts w:ascii="Times New Roman" w:hAnsi="Times New Roman" w:cs="Times New Roman"/>
        </w:rPr>
        <w:t xml:space="preserve">high industrial forest </w:t>
      </w:r>
      <w:r w:rsidR="000B16EB">
        <w:rPr>
          <w:rFonts w:ascii="Times New Roman" w:hAnsi="Times New Roman" w:cs="Times New Roman"/>
        </w:rPr>
        <w:t>productivity</w:t>
      </w:r>
      <w:r w:rsidR="00FD3332" w:rsidRPr="004A401E">
        <w:rPr>
          <w:rFonts w:ascii="Times New Roman" w:hAnsi="Times New Roman" w:cs="Times New Roman"/>
        </w:rPr>
        <w:t>. ATL08 canopy height estimations demonstrate strong</w:t>
      </w:r>
      <w:r w:rsidR="000B16EB">
        <w:rPr>
          <w:rFonts w:ascii="Times New Roman" w:hAnsi="Times New Roman" w:cs="Times New Roman"/>
        </w:rPr>
        <w:t xml:space="preserve"> alignment</w:t>
      </w:r>
      <w:r w:rsidR="00FD3332" w:rsidRPr="004A401E">
        <w:rPr>
          <w:rFonts w:ascii="Times New Roman" w:hAnsi="Times New Roman" w:cs="Times New Roman"/>
        </w:rPr>
        <w:t xml:space="preserve"> (R</w:t>
      </w:r>
      <w:r w:rsidR="00FD3332" w:rsidRPr="004A401E">
        <w:rPr>
          <w:rFonts w:ascii="Times New Roman" w:hAnsi="Times New Roman" w:cs="Times New Roman"/>
          <w:vertAlign w:val="superscript"/>
        </w:rPr>
        <w:t>2</w:t>
      </w:r>
      <w:r w:rsidR="00FD3332" w:rsidRPr="004A401E">
        <w:rPr>
          <w:rFonts w:ascii="Times New Roman" w:hAnsi="Times New Roman" w:cs="Times New Roman"/>
        </w:rPr>
        <w:t xml:space="preserve"> = 0.88, RMSE = 2.6</w:t>
      </w:r>
      <w:r w:rsidR="009F466A" w:rsidRPr="004A401E">
        <w:rPr>
          <w:rFonts w:ascii="Times New Roman" w:hAnsi="Times New Roman" w:cs="Times New Roman"/>
        </w:rPr>
        <w:t>5</w:t>
      </w:r>
      <w:r w:rsidR="00FD3332" w:rsidRPr="004A401E">
        <w:rPr>
          <w:rFonts w:ascii="Times New Roman" w:hAnsi="Times New Roman" w:cs="Times New Roman"/>
        </w:rPr>
        <w:t xml:space="preserve"> meters)</w:t>
      </w:r>
      <w:r w:rsidR="00FD3332" w:rsidRPr="00753C9C">
        <w:rPr>
          <w:rFonts w:ascii="Times New Roman" w:hAnsi="Times New Roman" w:cs="Times New Roman"/>
        </w:rPr>
        <w:t xml:space="preserve"> with coincident airborne laser scanning. Because ICESat-2 covers different locations each cycle, equivalence tests were used to show that ICESat-2 coverage locations are equivalent within a margin of 2 meters of canopy height. U.S. Forest Service</w:t>
      </w:r>
      <w:r w:rsidR="004B1085">
        <w:rPr>
          <w:rFonts w:ascii="Times New Roman" w:hAnsi="Times New Roman" w:cs="Times New Roman"/>
        </w:rPr>
        <w:t xml:space="preserve"> remeasurement</w:t>
      </w:r>
      <w:r w:rsidR="00FD3332" w:rsidRPr="00753C9C">
        <w:rPr>
          <w:rFonts w:ascii="Times New Roman" w:hAnsi="Times New Roman" w:cs="Times New Roman"/>
        </w:rPr>
        <w:t xml:space="preserve"> plots within our study area provide a reference canopy height growth rate of 0.34 meters per year, and a net growth of 1.68 meters </w:t>
      </w:r>
      <w:commentRangeStart w:id="0"/>
      <w:r w:rsidR="004B1085">
        <w:rPr>
          <w:rFonts w:ascii="Times New Roman" w:hAnsi="Times New Roman" w:cs="Times New Roman"/>
        </w:rPr>
        <w:t>over the timeframe of the research</w:t>
      </w:r>
      <w:commentRangeEnd w:id="0"/>
      <w:r w:rsidR="004B1085">
        <w:rPr>
          <w:rStyle w:val="CommentReference"/>
        </w:rPr>
        <w:commentReference w:id="0"/>
      </w:r>
      <w:r w:rsidR="00FD3332" w:rsidRPr="00753C9C">
        <w:rPr>
          <w:rFonts w:ascii="Times New Roman" w:hAnsi="Times New Roman" w:cs="Times New Roman"/>
        </w:rPr>
        <w:t xml:space="preserve">. Multiple statistical approaches reveal that canopy height growth is detectable </w:t>
      </w:r>
      <w:r w:rsidR="004B1085">
        <w:rPr>
          <w:rFonts w:ascii="Times New Roman" w:hAnsi="Times New Roman" w:cs="Times New Roman"/>
        </w:rPr>
        <w:t xml:space="preserve">over time with </w:t>
      </w:r>
      <w:r w:rsidR="00FD3332" w:rsidRPr="00753C9C">
        <w:rPr>
          <w:rFonts w:ascii="Times New Roman" w:hAnsi="Times New Roman" w:cs="Times New Roman"/>
        </w:rPr>
        <w:t>ATL08 data. However, stratifying growth trends by forest cover type and disturbance history yields nuanced results, as these factors are likely to influence each other. Ultimately, this research aims to serve as a proof-of-concept for using multiple years of spaceborne LiDAR data to identify canopy height growth. Future research should use spaceborne LiDAR to identify growth in other regions of the globe, as solid results could solidify the use of the ATL08 product in global forest growth monitoring.</w:t>
      </w:r>
    </w:p>
    <w:p w14:paraId="1DF21123" w14:textId="2F124E57" w:rsidR="00E674B3"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Keywords</w:t>
      </w:r>
    </w:p>
    <w:p w14:paraId="350CFD9C" w14:textId="784042F7" w:rsidR="0014208B" w:rsidRPr="00753C9C" w:rsidRDefault="0014208B" w:rsidP="006608DF">
      <w:pPr>
        <w:spacing w:line="360" w:lineRule="auto"/>
        <w:contextualSpacing/>
        <w:rPr>
          <w:rFonts w:ascii="Times New Roman" w:hAnsi="Times New Roman" w:cs="Times New Roman"/>
        </w:rPr>
      </w:pPr>
      <w:r w:rsidRPr="00753C9C">
        <w:rPr>
          <w:rFonts w:ascii="Times New Roman" w:hAnsi="Times New Roman" w:cs="Times New Roman"/>
        </w:rPr>
        <w:t>remote sensing, forests, LiDAR, ICESat-2</w:t>
      </w:r>
    </w:p>
    <w:p w14:paraId="759A02AE" w14:textId="3DAC35EC" w:rsidR="00E674B3" w:rsidRPr="00753C9C" w:rsidRDefault="00E674B3" w:rsidP="006608DF">
      <w:pPr>
        <w:spacing w:line="360" w:lineRule="auto"/>
        <w:contextualSpacing/>
        <w:rPr>
          <w:rFonts w:ascii="Times New Roman" w:hAnsi="Times New Roman" w:cs="Times New Roman"/>
          <w:b/>
          <w:bCs/>
        </w:rPr>
      </w:pPr>
      <w:r w:rsidRPr="00753C9C">
        <w:rPr>
          <w:rFonts w:ascii="Times New Roman" w:hAnsi="Times New Roman" w:cs="Times New Roman"/>
          <w:b/>
          <w:bCs/>
        </w:rPr>
        <w:t>Highlights</w:t>
      </w:r>
    </w:p>
    <w:p w14:paraId="32B52E54" w14:textId="0E80B2BF"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ICESat-2 ATL08 data are used to identify canopy height growth</w:t>
      </w:r>
    </w:p>
    <w:p w14:paraId="50B591BD" w14:textId="0C602CCC"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ATL08-derived growth rates align well with reference data</w:t>
      </w:r>
    </w:p>
    <w:p w14:paraId="7203CA11" w14:textId="2185DCA6"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Forest cover type &amp; disturbance history have complex influence on growth rates</w:t>
      </w:r>
    </w:p>
    <w:p w14:paraId="57EC0D83" w14:textId="03D35B04" w:rsidR="005E2B12" w:rsidRPr="00753C9C" w:rsidRDefault="005E2B12" w:rsidP="006608DF">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lastRenderedPageBreak/>
        <w:t>Recommendations for tracking forest growth with ATL08 data are provided</w:t>
      </w:r>
    </w:p>
    <w:p w14:paraId="59972A7A" w14:textId="78E81708" w:rsidR="00820944" w:rsidRPr="00753C9C" w:rsidRDefault="00820944" w:rsidP="006608DF">
      <w:pPr>
        <w:pStyle w:val="ListParagraph"/>
        <w:numPr>
          <w:ilvl w:val="0"/>
          <w:numId w:val="1"/>
        </w:numPr>
        <w:spacing w:line="360" w:lineRule="auto"/>
        <w:rPr>
          <w:rFonts w:ascii="Times New Roman" w:hAnsi="Times New Roman" w:cs="Times New Roman"/>
          <w:b/>
          <w:bCs/>
        </w:rPr>
      </w:pPr>
      <w:r w:rsidRPr="00753C9C">
        <w:rPr>
          <w:rFonts w:ascii="Times New Roman" w:hAnsi="Times New Roman" w:cs="Times New Roman"/>
          <w:b/>
          <w:bCs/>
        </w:rPr>
        <w:t>Introduction</w:t>
      </w:r>
    </w:p>
    <w:p w14:paraId="36CB1DA7" w14:textId="5CBA1A4E" w:rsidR="0062771C" w:rsidRPr="00753C9C"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4C4AD2" w:rsidRPr="00753C9C">
        <w:rPr>
          <w:rFonts w:ascii="Times New Roman" w:hAnsi="Times New Roman" w:cs="Times New Roman"/>
        </w:rPr>
        <w:t>Supporting forest ecosystems is critical to combating climate change</w:t>
      </w:r>
      <w:r w:rsidR="005D58DE">
        <w:rPr>
          <w:rFonts w:ascii="Times New Roman" w:hAnsi="Times New Roman" w:cs="Times New Roman"/>
        </w:rPr>
        <w:t>. T</w:t>
      </w:r>
      <w:r w:rsidR="004C4AD2" w:rsidRPr="00753C9C">
        <w:rPr>
          <w:rFonts w:ascii="Times New Roman" w:hAnsi="Times New Roman" w:cs="Times New Roman"/>
        </w:rPr>
        <w:t>hey are the backbone of</w:t>
      </w:r>
      <w:r w:rsidR="0062771C" w:rsidRPr="00753C9C">
        <w:rPr>
          <w:rFonts w:ascii="Times New Roman" w:hAnsi="Times New Roman" w:cs="Times New Roman"/>
        </w:rPr>
        <w:t xml:space="preserve"> the land carbon sink</w:t>
      </w:r>
      <w:r w:rsidR="00DB4156">
        <w:rPr>
          <w:rFonts w:ascii="Times New Roman" w:hAnsi="Times New Roman" w:cs="Times New Roman"/>
        </w:rPr>
        <w:t>,</w:t>
      </w:r>
      <w:r w:rsidR="0062771C" w:rsidRPr="00753C9C">
        <w:rPr>
          <w:rFonts w:ascii="Times New Roman" w:hAnsi="Times New Roman" w:cs="Times New Roman"/>
        </w:rPr>
        <w:t xml:space="preserve"> covering ~31% of terrestrial land area and sequestering twice as much carbon as they emit</w:t>
      </w:r>
      <w:r w:rsidR="004C4AD2" w:rsidRPr="00753C9C">
        <w:rPr>
          <w:rFonts w:ascii="Times New Roman" w:hAnsi="Times New Roman" w:cs="Times New Roman"/>
        </w:rPr>
        <w:t xml:space="preserve"> </w:t>
      </w:r>
      <w:r w:rsidR="004C4AD2"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{"citationID":"bonFsPDt","properties":{"formattedCitation":"(FAO and UNEP, 2020; Harris and Gibbs, 2021; Psistaki et al., 2024)","plainCitation":"(FAO and UNEP, 2020; Harris and Gibbs, 2021; Psistaki et al., 2024)","noteIndex":0},"citationItems":[{"id":343,"uris":["http://zotero.org/users/16907877/items/QAFCRF5R"],"itemData":{"id":343,"type":"book","collection-title":"Forests,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4,"uris":["http://zotero.org/users/16907877/items/9BDLXDAM"],"itemData":{"id":4,"type":"article-journal","container-title":"Sustainability","DOI":"https://doi.org/10.3390/su16146089","issue":"14","title":"An Overview of the Role of Forests in Climate Change Mitigation","volume":"16","author":[{"family":"Psistaki","given":"Kyriaki"},{"family":"Tsantopoulos","given":"Georgios"},{"family":"Paschalidou","given":"Anastasia"}],"issued":{"date-parts":[["2024",7,17]]},"citation-key":"psistakiOverviewRoleForests2024"}}],"schema":"https://github.com/citation-style-language/schema/raw/master/csl-citation.json"} </w:instrText>
      </w:r>
      <w:r w:rsidR="004C4AD2" w:rsidRPr="00753C9C">
        <w:rPr>
          <w:rFonts w:ascii="Times New Roman" w:hAnsi="Times New Roman" w:cs="Times New Roman"/>
        </w:rPr>
        <w:fldChar w:fldCharType="separate"/>
      </w:r>
      <w:r w:rsidR="000E6FAC" w:rsidRPr="00753C9C">
        <w:rPr>
          <w:rFonts w:ascii="Times New Roman" w:hAnsi="Times New Roman" w:cs="Times New Roman"/>
        </w:rPr>
        <w:t>(FAO and UNEP, 2020; Harris and Gibbs, 2021; Psistaki et al., 2024)</w:t>
      </w:r>
      <w:r w:rsidR="004C4AD2" w:rsidRPr="00753C9C">
        <w:rPr>
          <w:rFonts w:ascii="Times New Roman" w:hAnsi="Times New Roman" w:cs="Times New Roman"/>
        </w:rPr>
        <w:fldChar w:fldCharType="end"/>
      </w:r>
      <w:r w:rsidR="0062771C" w:rsidRPr="00753C9C">
        <w:rPr>
          <w:rFonts w:ascii="Times New Roman" w:hAnsi="Times New Roman" w:cs="Times New Roman"/>
        </w:rPr>
        <w:t xml:space="preserve">. </w:t>
      </w:r>
      <w:r w:rsidR="00946F84" w:rsidRPr="00753C9C">
        <w:rPr>
          <w:rFonts w:ascii="Times New Roman" w:hAnsi="Times New Roman" w:cs="Times New Roman"/>
        </w:rPr>
        <w:t>However, c</w:t>
      </w:r>
      <w:r w:rsidR="003F209A" w:rsidRPr="00753C9C">
        <w:rPr>
          <w:rFonts w:ascii="Times New Roman" w:hAnsi="Times New Roman" w:cs="Times New Roman"/>
        </w:rPr>
        <w:t xml:space="preserve">limatic changes </w:t>
      </w:r>
      <w:r w:rsidR="005D58DE">
        <w:rPr>
          <w:rFonts w:ascii="Times New Roman" w:hAnsi="Times New Roman" w:cs="Times New Roman"/>
        </w:rPr>
        <w:t>affect</w:t>
      </w:r>
      <w:r w:rsidR="003F209A" w:rsidRPr="00753C9C">
        <w:rPr>
          <w:rFonts w:ascii="Times New Roman" w:hAnsi="Times New Roman" w:cs="Times New Roman"/>
        </w:rPr>
        <w:t xml:space="preserve"> tree regeneration capacity and result in stress-indu</w:t>
      </w:r>
      <w:r w:rsidR="00753C9C" w:rsidRPr="00753C9C">
        <w:rPr>
          <w:rFonts w:ascii="Times New Roman" w:hAnsi="Times New Roman" w:cs="Times New Roman"/>
        </w:rPr>
        <w:t>c</w:t>
      </w:r>
      <w:r w:rsidR="003F209A" w:rsidRPr="00753C9C">
        <w:rPr>
          <w:rFonts w:ascii="Times New Roman" w:hAnsi="Times New Roman" w:cs="Times New Roman"/>
        </w:rPr>
        <w:t xml:space="preserve">ed mortality, </w:t>
      </w:r>
      <w:r w:rsidR="00763383" w:rsidRPr="00753C9C">
        <w:rPr>
          <w:rFonts w:ascii="Times New Roman" w:hAnsi="Times New Roman" w:cs="Times New Roman"/>
        </w:rPr>
        <w:t xml:space="preserve">altering </w:t>
      </w:r>
      <w:r w:rsidR="003F209A" w:rsidRPr="00753C9C">
        <w:rPr>
          <w:rFonts w:ascii="Times New Roman" w:hAnsi="Times New Roman" w:cs="Times New Roman"/>
        </w:rPr>
        <w:t xml:space="preserve">the species composition of forests </w:t>
      </w:r>
      <w:r w:rsidR="003F209A"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{"citationID":"AlqunpYa","properties":{"formattedCitation":"(Khaine and Woo, 2015)","plainCitation":"(Khaine and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003F209A" w:rsidRPr="00753C9C">
        <w:rPr>
          <w:rFonts w:ascii="Times New Roman" w:hAnsi="Times New Roman" w:cs="Times New Roman"/>
        </w:rPr>
        <w:fldChar w:fldCharType="separate"/>
      </w:r>
      <w:r w:rsidR="000E6FAC" w:rsidRPr="00753C9C">
        <w:rPr>
          <w:rFonts w:ascii="Times New Roman" w:hAnsi="Times New Roman" w:cs="Times New Roman"/>
        </w:rPr>
        <w:t>(Khaine and Woo, 2015)</w:t>
      </w:r>
      <w:r w:rsidR="003F209A" w:rsidRPr="00753C9C">
        <w:rPr>
          <w:rFonts w:ascii="Times New Roman" w:hAnsi="Times New Roman" w:cs="Times New Roman"/>
        </w:rPr>
        <w:fldChar w:fldCharType="end"/>
      </w:r>
      <w:r w:rsidR="003F209A" w:rsidRPr="00753C9C">
        <w:rPr>
          <w:rFonts w:ascii="Times New Roman" w:hAnsi="Times New Roman" w:cs="Times New Roman"/>
        </w:rPr>
        <w:t xml:space="preserve">. </w:t>
      </w:r>
      <w:r w:rsidR="00B54F85" w:rsidRPr="00753C9C">
        <w:rPr>
          <w:rFonts w:ascii="Times New Roman" w:hAnsi="Times New Roman" w:cs="Times New Roman"/>
        </w:rPr>
        <w:t xml:space="preserve">Additionally, forest disturbance regimes are sensitive to climatic changes, with warming temperatures likely to increase the frequency of fire, insect, and pathogen-based disturbances in coming </w:t>
      </w:r>
      <w:r w:rsidR="005D58DE">
        <w:rPr>
          <w:rFonts w:ascii="Times New Roman" w:hAnsi="Times New Roman" w:cs="Times New Roman"/>
        </w:rPr>
        <w:t>decades</w:t>
      </w:r>
      <w:r w:rsidR="00B54F85" w:rsidRPr="00753C9C">
        <w:rPr>
          <w:rFonts w:ascii="Times New Roman" w:hAnsi="Times New Roman" w:cs="Times New Roman"/>
        </w:rPr>
        <w:t xml:space="preserve"> </w:t>
      </w:r>
      <w:r w:rsidR="00B54F85" w:rsidRPr="00753C9C">
        <w:rPr>
          <w:rFonts w:ascii="Times New Roman" w:hAnsi="Times New Roman" w:cs="Times New Roman"/>
        </w:rPr>
        <w:fldChar w:fldCharType="begin"/>
      </w:r>
      <w:r w:rsidR="00B54F85" w:rsidRPr="00753C9C">
        <w:rPr>
          <w:rFonts w:ascii="Times New Roman" w:hAnsi="Times New Roman" w:cs="Times New Roman"/>
        </w:rPr>
        <w:instrText xml:space="preserve"> ADDIN ZOTERO_ITEM CSL_CITATION {"citationID":"SaPHEyIU","properties":{"formattedCitation":"(Seidl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00B54F85" w:rsidRPr="00753C9C">
        <w:rPr>
          <w:rFonts w:ascii="Times New Roman" w:hAnsi="Times New Roman" w:cs="Times New Roman"/>
        </w:rPr>
        <w:fldChar w:fldCharType="separate"/>
      </w:r>
      <w:r w:rsidR="000E6FAC" w:rsidRPr="00753C9C">
        <w:rPr>
          <w:rFonts w:ascii="Times New Roman" w:hAnsi="Times New Roman" w:cs="Times New Roman"/>
        </w:rPr>
        <w:t>(Seidl et al., 2017)</w:t>
      </w:r>
      <w:r w:rsidR="00B54F85" w:rsidRPr="00753C9C">
        <w:rPr>
          <w:rFonts w:ascii="Times New Roman" w:hAnsi="Times New Roman" w:cs="Times New Roman"/>
        </w:rPr>
        <w:fldChar w:fldCharType="end"/>
      </w:r>
      <w:r w:rsidR="00B54F85" w:rsidRPr="00753C9C">
        <w:rPr>
          <w:rFonts w:ascii="Times New Roman" w:hAnsi="Times New Roman" w:cs="Times New Roman"/>
        </w:rPr>
        <w:t>.</w:t>
      </w:r>
      <w:r w:rsidR="00802908" w:rsidRPr="00753C9C">
        <w:rPr>
          <w:rFonts w:ascii="Times New Roman" w:hAnsi="Times New Roman" w:cs="Times New Roman"/>
        </w:rPr>
        <w:t xml:space="preserve"> To effectively assess forest resilience in the face of evolving disturbance regimes, dynamic ecosystem models require information on forest structural diversity over large scales </w:t>
      </w:r>
      <w:r w:rsidR="00802908" w:rsidRPr="00753C9C">
        <w:rPr>
          <w:rFonts w:ascii="Times New Roman" w:hAnsi="Times New Roman" w:cs="Times New Roman"/>
        </w:rPr>
        <w:fldChar w:fldCharType="begin"/>
      </w:r>
      <w:r w:rsidR="00802908" w:rsidRPr="00753C9C">
        <w:rPr>
          <w:rFonts w:ascii="Times New Roman" w:hAnsi="Times New Roman" w:cs="Times New Roman"/>
        </w:rPr>
        <w:instrText xml:space="preserve"> ADDIN ZOTERO_ITEM CSL_CITATION {"citationID":"fkaHyHIK","properties":{"formattedCitation":"(Mitchell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00802908" w:rsidRPr="00753C9C">
        <w:rPr>
          <w:rFonts w:ascii="Times New Roman" w:hAnsi="Times New Roman" w:cs="Times New Roman"/>
        </w:rPr>
        <w:fldChar w:fldCharType="separate"/>
      </w:r>
      <w:r w:rsidR="000E6FAC" w:rsidRPr="00753C9C">
        <w:rPr>
          <w:rFonts w:ascii="Times New Roman" w:hAnsi="Times New Roman" w:cs="Times New Roman"/>
        </w:rPr>
        <w:t>(Mitchell et al., 2023)</w:t>
      </w:r>
      <w:r w:rsidR="00802908" w:rsidRPr="00753C9C">
        <w:rPr>
          <w:rFonts w:ascii="Times New Roman" w:hAnsi="Times New Roman" w:cs="Times New Roman"/>
        </w:rPr>
        <w:fldChar w:fldCharType="end"/>
      </w:r>
      <w:r w:rsidR="00802908" w:rsidRPr="00753C9C">
        <w:rPr>
          <w:rFonts w:ascii="Times New Roman" w:hAnsi="Times New Roman" w:cs="Times New Roman"/>
        </w:rPr>
        <w:t xml:space="preserve">. </w:t>
      </w:r>
      <w:r w:rsidR="00B54F85" w:rsidRPr="00753C9C">
        <w:rPr>
          <w:rFonts w:ascii="Times New Roman" w:hAnsi="Times New Roman" w:cs="Times New Roman"/>
        </w:rPr>
        <w:t xml:space="preserve">  </w:t>
      </w:r>
    </w:p>
    <w:p w14:paraId="51D18D60" w14:textId="2642C039" w:rsidR="000241DF"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0241DF" w:rsidRPr="00753C9C">
        <w:rPr>
          <w:rFonts w:ascii="Times New Roman" w:hAnsi="Times New Roman" w:cs="Times New Roman"/>
        </w:rPr>
        <w:t>Light detection and ranging (LiDAR) has seen growing use in forest remote sensing</w:t>
      </w:r>
      <w:r w:rsidR="005D58DE">
        <w:rPr>
          <w:rFonts w:ascii="Times New Roman" w:hAnsi="Times New Roman" w:cs="Times New Roman"/>
        </w:rPr>
        <w:t xml:space="preserve"> over time. </w:t>
      </w:r>
      <w:r w:rsidR="003C3157" w:rsidRPr="00753C9C">
        <w:rPr>
          <w:rFonts w:ascii="Times New Roman" w:hAnsi="Times New Roman" w:cs="Times New Roman"/>
        </w:rPr>
        <w:t>LiDAR</w:t>
      </w:r>
      <w:r w:rsidR="000241DF" w:rsidRPr="00753C9C">
        <w:rPr>
          <w:rFonts w:ascii="Times New Roman" w:hAnsi="Times New Roman" w:cs="Times New Roman"/>
        </w:rPr>
        <w:t xml:space="preserve"> can penetrate the canopy layer to describe </w:t>
      </w:r>
      <w:r w:rsidR="00CA08FC" w:rsidRPr="00753C9C">
        <w:rPr>
          <w:rFonts w:ascii="Times New Roman" w:hAnsi="Times New Roman" w:cs="Times New Roman"/>
        </w:rPr>
        <w:t xml:space="preserve">the </w:t>
      </w:r>
      <w:r w:rsidR="000241DF" w:rsidRPr="00753C9C">
        <w:rPr>
          <w:rFonts w:ascii="Times New Roman" w:hAnsi="Times New Roman" w:cs="Times New Roman"/>
        </w:rPr>
        <w:t xml:space="preserve">subcanopy vegetation and </w:t>
      </w:r>
      <w:r w:rsidR="005D58DE">
        <w:rPr>
          <w:rFonts w:ascii="Times New Roman" w:hAnsi="Times New Roman" w:cs="Times New Roman"/>
        </w:rPr>
        <w:t xml:space="preserve">underlying </w:t>
      </w:r>
      <w:r w:rsidR="000241DF" w:rsidRPr="00753C9C">
        <w:rPr>
          <w:rFonts w:ascii="Times New Roman" w:hAnsi="Times New Roman" w:cs="Times New Roman"/>
        </w:rPr>
        <w:t>topography</w:t>
      </w:r>
      <w:r w:rsidR="000019B9" w:rsidRPr="00753C9C">
        <w:rPr>
          <w:rFonts w:ascii="Times New Roman" w:hAnsi="Times New Roman" w:cs="Times New Roman"/>
        </w:rPr>
        <w:t xml:space="preserve"> </w:t>
      </w:r>
      <w:r w:rsidR="00CA08FC" w:rsidRPr="00753C9C">
        <w:rPr>
          <w:rFonts w:ascii="Times New Roman" w:hAnsi="Times New Roman" w:cs="Times New Roman"/>
        </w:rPr>
        <w:t xml:space="preserve">of </w:t>
      </w:r>
      <w:r w:rsidR="000019B9" w:rsidRPr="00753C9C">
        <w:rPr>
          <w:rFonts w:ascii="Times New Roman" w:hAnsi="Times New Roman" w:cs="Times New Roman"/>
        </w:rPr>
        <w:t xml:space="preserve">a forest ecosystem, which </w:t>
      </w:r>
      <w:r w:rsidR="005D58DE">
        <w:rPr>
          <w:rFonts w:ascii="Times New Roman" w:hAnsi="Times New Roman" w:cs="Times New Roman"/>
        </w:rPr>
        <w:t>hold</w:t>
      </w:r>
      <w:r w:rsidR="000019B9" w:rsidRPr="00753C9C">
        <w:rPr>
          <w:rFonts w:ascii="Times New Roman" w:hAnsi="Times New Roman" w:cs="Times New Roman"/>
        </w:rPr>
        <w:t xml:space="preserve"> strong influence </w:t>
      </w:r>
      <w:r w:rsidR="003C3157" w:rsidRPr="00753C9C">
        <w:rPr>
          <w:rFonts w:ascii="Times New Roman" w:hAnsi="Times New Roman" w:cs="Times New Roman"/>
        </w:rPr>
        <w:t xml:space="preserve">on drought response and wildfire susceptibility </w:t>
      </w:r>
      <w:r w:rsidR="003C3157" w:rsidRPr="00753C9C">
        <w:rPr>
          <w:rFonts w:ascii="Times New Roman" w:hAnsi="Times New Roman" w:cs="Times New Roman"/>
        </w:rPr>
        <w:fldChar w:fldCharType="begin"/>
      </w:r>
      <w:r w:rsidR="003C3157" w:rsidRPr="00753C9C">
        <w:rPr>
          <w:rFonts w:ascii="Times New Roman" w:hAnsi="Times New Roman" w:cs="Times New Roman"/>
        </w:rPr>
        <w:instrText xml:space="preserve"> ADDIN ZOTERO_ITEM CSL_CITATION {"citationID":"o6z0Uhqc","properties":{"formattedCitation":"(Jarron et al., 2020; Zhao et al., 2022)","plainCitation":"(Jarron et al., 2020; Zhao et al., 2022)","noteIndex":0},"citationItems":[{"id":38,"uris":["http://zotero.org/users/16907877/items/VUZP68Y3"],"itemData":{"id":38,"type":"article-journal","container-title":"Remote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rsidR="003C3157" w:rsidRPr="00753C9C">
        <w:rPr>
          <w:rFonts w:ascii="Times New Roman" w:hAnsi="Times New Roman" w:cs="Times New Roman"/>
        </w:rPr>
        <w:fldChar w:fldCharType="separate"/>
      </w:r>
      <w:r w:rsidR="000E6FAC" w:rsidRPr="00753C9C">
        <w:rPr>
          <w:rFonts w:ascii="Times New Roman" w:hAnsi="Times New Roman" w:cs="Times New Roman"/>
        </w:rPr>
        <w:t>(Jarron et al., 2020; Zhao et al., 2022)</w:t>
      </w:r>
      <w:r w:rsidR="003C3157" w:rsidRPr="00753C9C">
        <w:rPr>
          <w:rFonts w:ascii="Times New Roman" w:hAnsi="Times New Roman" w:cs="Times New Roman"/>
        </w:rPr>
        <w:fldChar w:fldCharType="end"/>
      </w:r>
      <w:r w:rsidR="00B04633" w:rsidRPr="00753C9C">
        <w:rPr>
          <w:rFonts w:ascii="Times New Roman" w:hAnsi="Times New Roman" w:cs="Times New Roman"/>
        </w:rPr>
        <w:t>. LiDAR is also used for estimating aboveground biomass of forest ecosystems—an essential task for quantifying the global carbon budget and upholding internation</w:t>
      </w:r>
      <w:r w:rsidR="00350723" w:rsidRPr="00753C9C">
        <w:rPr>
          <w:rFonts w:ascii="Times New Roman" w:hAnsi="Times New Roman" w:cs="Times New Roman"/>
        </w:rPr>
        <w:t>al</w:t>
      </w:r>
      <w:r w:rsidR="00B04633" w:rsidRPr="00753C9C">
        <w:rPr>
          <w:rFonts w:ascii="Times New Roman" w:hAnsi="Times New Roman" w:cs="Times New Roman"/>
        </w:rPr>
        <w:t xml:space="preserve"> climate emissions agreements</w:t>
      </w:r>
      <w:r w:rsidR="00CA08FC" w:rsidRPr="00753C9C">
        <w:rPr>
          <w:rFonts w:ascii="Times New Roman" w:hAnsi="Times New Roman" w:cs="Times New Roman"/>
        </w:rPr>
        <w:t>—more accurately than optical sensors</w:t>
      </w:r>
      <w:r w:rsidR="00B04633" w:rsidRPr="00753C9C">
        <w:rPr>
          <w:rFonts w:ascii="Times New Roman" w:hAnsi="Times New Roman" w:cs="Times New Roman"/>
        </w:rPr>
        <w:t xml:space="preserve"> </w:t>
      </w:r>
      <w:r w:rsidR="00350723" w:rsidRPr="00753C9C">
        <w:rPr>
          <w:rFonts w:ascii="Times New Roman" w:hAnsi="Times New Roman" w:cs="Times New Roman"/>
        </w:rPr>
        <w:fldChar w:fldCharType="begin"/>
      </w:r>
      <w:r w:rsidR="00350723" w:rsidRPr="00753C9C">
        <w:rPr>
          <w:rFonts w:ascii="Times New Roman" w:hAnsi="Times New Roman" w:cs="Times New Roman"/>
        </w:rPr>
        <w:instrText xml:space="preserve"> ADDIN ZOTERO_ITEM CSL_CITATION {"citationID":"HtKTRk2m","properties":{"formattedCitation":"(Neuenschwander et al., 2023; Zolkos et al., 2013)","plainCitation":"(Neuenschwander et al., 2023; Zolkos et al., 2013)","noteIndex":0},"citationItems":[{"id":96,"uris":["http://zotero.org/users/16907877/items/RUZ2XGZ9"],"itemData":{"id":96,"type":"article-journal","DOI":"10.5067/8ANPSL1NN7YS","note":"publisher: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350723" w:rsidRPr="00753C9C">
        <w:rPr>
          <w:rFonts w:ascii="Times New Roman" w:hAnsi="Times New Roman" w:cs="Times New Roman"/>
        </w:rPr>
        <w:fldChar w:fldCharType="separate"/>
      </w:r>
      <w:r w:rsidR="000E6FAC" w:rsidRPr="00753C9C">
        <w:rPr>
          <w:rFonts w:ascii="Times New Roman" w:hAnsi="Times New Roman" w:cs="Times New Roman"/>
        </w:rPr>
        <w:t>(Neuenschwander et al., 2023; Zolkos et al., 2013)</w:t>
      </w:r>
      <w:r w:rsidR="00350723" w:rsidRPr="00753C9C">
        <w:rPr>
          <w:rFonts w:ascii="Times New Roman" w:hAnsi="Times New Roman" w:cs="Times New Roman"/>
        </w:rPr>
        <w:fldChar w:fldCharType="end"/>
      </w:r>
      <w:r w:rsidR="00603C4A" w:rsidRPr="00753C9C">
        <w:rPr>
          <w:rFonts w:ascii="Times New Roman" w:hAnsi="Times New Roman" w:cs="Times New Roman"/>
        </w:rPr>
        <w:t xml:space="preserve">. Commonly, LiDAR data is used to describe the structural complexity of forests to infer ecosystem functions by quantifying canopy cover, foliage height diversity, top rugosity, leaf area index, </w:t>
      </w:r>
      <w:r w:rsidR="00DB4156">
        <w:rPr>
          <w:rFonts w:ascii="Times New Roman" w:hAnsi="Times New Roman" w:cs="Times New Roman"/>
        </w:rPr>
        <w:t xml:space="preserve">and </w:t>
      </w:r>
      <w:r w:rsidR="00603C4A" w:rsidRPr="00753C9C">
        <w:rPr>
          <w:rFonts w:ascii="Times New Roman" w:hAnsi="Times New Roman" w:cs="Times New Roman"/>
        </w:rPr>
        <w:t>leaf area density. This study uses canopy height as the primary forest structural characteristic, as tree height data is fundamental to forest management for estimating stem volume, describing stand health, and modeling forest biomass</w:t>
      </w:r>
      <w:r w:rsidR="00C405FA" w:rsidRPr="00753C9C">
        <w:rPr>
          <w:rFonts w:ascii="Times New Roman" w:hAnsi="Times New Roman" w:cs="Times New Roman"/>
        </w:rPr>
        <w:t xml:space="preserve"> </w:t>
      </w:r>
      <w:r w:rsidR="00C405FA" w:rsidRPr="00753C9C">
        <w:rPr>
          <w:rFonts w:ascii="Times New Roman" w:hAnsi="Times New Roman" w:cs="Times New Roman"/>
        </w:rPr>
        <w:fldChar w:fldCharType="begin"/>
      </w:r>
      <w:r w:rsidR="00C405FA" w:rsidRPr="00753C9C">
        <w:rPr>
          <w:rFonts w:ascii="Times New Roman" w:hAnsi="Times New Roman" w:cs="Times New Roman"/>
        </w:rPr>
        <w:instrText xml:space="preserve"> ADDIN ZOTERO_ITEM CSL_CITATION {"citationID":"JEQMz44z","properties":{"formattedCitation":"(Chen et al., 2023; Mielcarek et al., 2020)","plainCitation":"(Chen et al., 2023; Mielcarek et al., 2020)","noteIndex":0},"citationItems":[{"id":163,"uris":["http://zotero.org/users/16907877/items/HN8EVFJH"],"itemData":{"id":163,"type":"article-journal","abstract":"Forest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405FA" w:rsidRPr="00753C9C">
        <w:rPr>
          <w:rFonts w:ascii="Times New Roman" w:hAnsi="Times New Roman" w:cs="Times New Roman"/>
        </w:rPr>
        <w:fldChar w:fldCharType="separate"/>
      </w:r>
      <w:r w:rsidR="000E6FAC" w:rsidRPr="00753C9C">
        <w:rPr>
          <w:rFonts w:ascii="Times New Roman" w:hAnsi="Times New Roman" w:cs="Times New Roman"/>
        </w:rPr>
        <w:t>(Chen et al., 2023; Mielcarek et al., 2020)</w:t>
      </w:r>
      <w:r w:rsidR="00C405FA" w:rsidRPr="00753C9C">
        <w:rPr>
          <w:rFonts w:ascii="Times New Roman" w:hAnsi="Times New Roman" w:cs="Times New Roman"/>
        </w:rPr>
        <w:fldChar w:fldCharType="end"/>
      </w:r>
      <w:r w:rsidR="00603C4A" w:rsidRPr="00753C9C">
        <w:rPr>
          <w:rFonts w:ascii="Times New Roman" w:hAnsi="Times New Roman" w:cs="Times New Roman"/>
        </w:rPr>
        <w:t xml:space="preserve">. </w:t>
      </w:r>
    </w:p>
    <w:p w14:paraId="67868F27" w14:textId="5646D599" w:rsidR="0013203B"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93127A">
        <w:rPr>
          <w:rFonts w:ascii="Times New Roman" w:hAnsi="Times New Roman" w:cs="Times New Roman"/>
        </w:rPr>
        <w:t xml:space="preserve">Airborne laser scanning (ALS) </w:t>
      </w:r>
      <w:r w:rsidR="00F95EC8">
        <w:rPr>
          <w:rFonts w:ascii="Times New Roman" w:hAnsi="Times New Roman" w:cs="Times New Roman"/>
        </w:rPr>
        <w:t xml:space="preserve">distributes </w:t>
      </w:r>
      <w:r w:rsidR="00DB71C2">
        <w:rPr>
          <w:rFonts w:ascii="Times New Roman" w:hAnsi="Times New Roman" w:cs="Times New Roman"/>
        </w:rPr>
        <w:t xml:space="preserve">emitted light along an aircraft’s flight path </w:t>
      </w:r>
      <w:r w:rsidR="00DB71C2">
        <w:rPr>
          <w:rFonts w:ascii="Times New Roman" w:hAnsi="Times New Roman" w:cs="Times New Roman"/>
        </w:rPr>
        <w:fldChar w:fldCharType="begin"/>
      </w:r>
      <w:r w:rsidR="00DB71C2">
        <w:rPr>
          <w:rFonts w:ascii="Times New Roman" w:hAnsi="Times New Roman" w:cs="Times New Roman"/>
        </w:rPr>
        <w:instrText xml:space="preserve"> ADDIN ZOTERO_ITEM CSL_CITATION {"citationID":"en96quNF","properties":{"formattedCitation":"(Maltamo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rsidR="00DB71C2">
        <w:rPr>
          <w:rFonts w:ascii="Times New Roman" w:hAnsi="Times New Roman" w:cs="Times New Roman"/>
        </w:rPr>
        <w:fldChar w:fldCharType="separate"/>
      </w:r>
      <w:r w:rsidR="00DB71C2" w:rsidRPr="00DB71C2">
        <w:rPr>
          <w:rFonts w:ascii="Times New Roman" w:hAnsi="Times New Roman" w:cs="Times New Roman"/>
        </w:rPr>
        <w:t>(Maltamo et al., 2014)</w:t>
      </w:r>
      <w:r w:rsidR="00DB71C2">
        <w:rPr>
          <w:rFonts w:ascii="Times New Roman" w:hAnsi="Times New Roman" w:cs="Times New Roman"/>
        </w:rPr>
        <w:fldChar w:fldCharType="end"/>
      </w:r>
      <w:r w:rsidR="00DB71C2">
        <w:rPr>
          <w:rFonts w:ascii="Times New Roman" w:hAnsi="Times New Roman" w:cs="Times New Roman"/>
        </w:rPr>
        <w:t xml:space="preserve">, </w:t>
      </w:r>
      <w:r w:rsidR="00C46ECE">
        <w:rPr>
          <w:rFonts w:ascii="Times New Roman" w:hAnsi="Times New Roman" w:cs="Times New Roman"/>
        </w:rPr>
        <w:t xml:space="preserve">and is </w:t>
      </w:r>
      <w:r w:rsidR="00DB71C2">
        <w:rPr>
          <w:rFonts w:ascii="Times New Roman" w:hAnsi="Times New Roman" w:cs="Times New Roman"/>
        </w:rPr>
        <w:t xml:space="preserve">often used for research at scales larger than individual forest stands. ALS sensor technology can collect data at </w:t>
      </w:r>
      <w:r w:rsidR="00F95EC8">
        <w:rPr>
          <w:rFonts w:ascii="Times New Roman" w:hAnsi="Times New Roman" w:cs="Times New Roman"/>
        </w:rPr>
        <w:t>hundreds or thousands</w:t>
      </w:r>
      <w:r w:rsidR="00DB71C2">
        <w:rPr>
          <w:rFonts w:ascii="Times New Roman" w:hAnsi="Times New Roman" w:cs="Times New Roman"/>
        </w:rPr>
        <w:t xml:space="preserve"> of points per square meter, </w:t>
      </w:r>
      <w:r w:rsidR="00F95EC8">
        <w:rPr>
          <w:rFonts w:ascii="Times New Roman" w:hAnsi="Times New Roman" w:cs="Times New Roman"/>
        </w:rPr>
        <w:t xml:space="preserve">overcoming the difficulties of traditional sampling techniques in remote or topographically complex areas </w:t>
      </w:r>
      <w:r w:rsidR="00F95EC8">
        <w:rPr>
          <w:rFonts w:ascii="Times New Roman" w:hAnsi="Times New Roman" w:cs="Times New Roman"/>
        </w:rPr>
        <w:fldChar w:fldCharType="begin"/>
      </w:r>
      <w:r w:rsidR="00F95EC8">
        <w:rPr>
          <w:rFonts w:ascii="Times New Roman" w:hAnsi="Times New Roman" w:cs="Times New Roman"/>
        </w:rPr>
        <w:instrText xml:space="preserve"> ADDIN ZOTERO_ITEM CSL_CITATION {"citationID":"Tx73PIw8","properties":{"formattedCitation":"(Sumnall et al., 2022; Wilkes et al., 2015; Xiang et al., 2024)","plainCitation":"(Sumnall et al., 2022; Wilkes et al., 2015; Xiang et al., 2024)","noteIndex":0},"citationItems":[{"id":52,"uris":["http://zotero.org/users/16907877/items/5R9MEQDS"],"itemData":{"id":52,"type":"article-journal","container-title":"International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w:instrText>
      </w:r>
      <w:r w:rsidR="00F95EC8" w:rsidRPr="00AE2F25">
        <w:rPr>
          <w:rFonts w:ascii="Times New Roman" w:hAnsi="Times New Roman" w:cs="Times New Roman"/>
        </w:rPr>
        <w:instrText xml:space="preserve">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rsidR="00F95EC8">
        <w:rPr>
          <w:rFonts w:ascii="Times New Roman" w:hAnsi="Times New Roman" w:cs="Times New Roman"/>
        </w:rPr>
        <w:fldChar w:fldCharType="separate"/>
      </w:r>
      <w:r w:rsidR="00F95EC8" w:rsidRPr="00AE2F25">
        <w:rPr>
          <w:rFonts w:ascii="Times New Roman" w:hAnsi="Times New Roman" w:cs="Times New Roman"/>
        </w:rPr>
        <w:t>(Sumnall et al., 2022; Wilkes et al., 2015; Xiang et al., 2024)</w:t>
      </w:r>
      <w:r w:rsidR="00F95EC8">
        <w:rPr>
          <w:rFonts w:ascii="Times New Roman" w:hAnsi="Times New Roman" w:cs="Times New Roman"/>
        </w:rPr>
        <w:fldChar w:fldCharType="end"/>
      </w:r>
      <w:r w:rsidR="00F95EC8" w:rsidRPr="00AE2F25">
        <w:rPr>
          <w:rFonts w:ascii="Times New Roman" w:hAnsi="Times New Roman" w:cs="Times New Roman"/>
        </w:rPr>
        <w:t xml:space="preserve">. </w:t>
      </w:r>
      <w:r w:rsidR="00F95EC8" w:rsidRPr="00F95EC8">
        <w:rPr>
          <w:rFonts w:ascii="Times New Roman" w:hAnsi="Times New Roman" w:cs="Times New Roman"/>
        </w:rPr>
        <w:t>The spatial co</w:t>
      </w:r>
      <w:r w:rsidR="00F95EC8">
        <w:rPr>
          <w:rFonts w:ascii="Times New Roman" w:hAnsi="Times New Roman" w:cs="Times New Roman"/>
        </w:rPr>
        <w:t xml:space="preserve">verage of ALS is invaluable for forest research across ecological gradients, with programs </w:t>
      </w:r>
      <w:r w:rsidR="009276DD">
        <w:rPr>
          <w:rFonts w:ascii="Times New Roman" w:hAnsi="Times New Roman" w:cs="Times New Roman"/>
        </w:rPr>
        <w:t xml:space="preserve">like the U.S. Geological Survey </w:t>
      </w:r>
      <w:r w:rsidR="00AE2F25">
        <w:rPr>
          <w:rFonts w:ascii="Times New Roman" w:hAnsi="Times New Roman" w:cs="Times New Roman"/>
        </w:rPr>
        <w:t xml:space="preserve">(USGS) </w:t>
      </w:r>
      <w:r w:rsidR="009276DD">
        <w:rPr>
          <w:rFonts w:ascii="Times New Roman" w:hAnsi="Times New Roman" w:cs="Times New Roman"/>
        </w:rPr>
        <w:t xml:space="preserve">3D Elevation Program and the National </w:t>
      </w:r>
      <w:r w:rsidR="009276DD">
        <w:rPr>
          <w:rFonts w:ascii="Times New Roman" w:hAnsi="Times New Roman" w:cs="Times New Roman"/>
        </w:rPr>
        <w:lastRenderedPageBreak/>
        <w:t>Ecological Observatory Network Airborne Observation Platform providing ALS data for a range of forested environments.</w:t>
      </w:r>
      <w:r w:rsidR="00F43562">
        <w:rPr>
          <w:rFonts w:ascii="Times New Roman" w:hAnsi="Times New Roman" w:cs="Times New Roman"/>
        </w:rPr>
        <w:t xml:space="preserve"> </w:t>
      </w:r>
      <w:r w:rsidR="00D9452B">
        <w:rPr>
          <w:rFonts w:ascii="Times New Roman" w:hAnsi="Times New Roman" w:cs="Times New Roman"/>
        </w:rPr>
        <w:t>While</w:t>
      </w:r>
      <w:r w:rsidR="009276DD">
        <w:rPr>
          <w:rFonts w:ascii="Times New Roman" w:hAnsi="Times New Roman" w:cs="Times New Roman"/>
        </w:rPr>
        <w:t xml:space="preserve"> the accuracy of tree height estimations from ALS </w:t>
      </w:r>
      <w:r w:rsidR="0091656B">
        <w:rPr>
          <w:rFonts w:ascii="Times New Roman" w:hAnsi="Times New Roman" w:cs="Times New Roman"/>
        </w:rPr>
        <w:t xml:space="preserve">will vary with </w:t>
      </w:r>
      <w:r w:rsidR="00C46ECE">
        <w:rPr>
          <w:rFonts w:ascii="Times New Roman" w:hAnsi="Times New Roman" w:cs="Times New Roman"/>
        </w:rPr>
        <w:t xml:space="preserve">forest </w:t>
      </w:r>
      <w:r w:rsidR="009276DD">
        <w:rPr>
          <w:rFonts w:ascii="Times New Roman" w:hAnsi="Times New Roman" w:cs="Times New Roman"/>
        </w:rPr>
        <w:t>species composition</w:t>
      </w:r>
      <w:r w:rsidR="00C55D7A">
        <w:rPr>
          <w:rFonts w:ascii="Times New Roman" w:hAnsi="Times New Roman" w:cs="Times New Roman"/>
        </w:rPr>
        <w:t xml:space="preserve">, aircraft flight height, and scanner pulse density, LiDAR sensors often underestimate tree height due to the unlikely nature of laser pulses returning from the top of a tree </w:t>
      </w:r>
      <w:r w:rsidR="00C55D7A">
        <w:rPr>
          <w:rFonts w:ascii="Times New Roman" w:hAnsi="Times New Roman" w:cs="Times New Roman"/>
        </w:rPr>
        <w:fldChar w:fldCharType="begin"/>
      </w:r>
      <w:r w:rsidR="00C55D7A">
        <w:rPr>
          <w:rFonts w:ascii="Times New Roman" w:hAnsi="Times New Roman" w:cs="Times New Roman"/>
        </w:rPr>
        <w:instrText xml:space="preserve"> ADDIN ZOTERO_ITEM CSL_CITATION {"citationID":"b9TGXY47","properties":{"formattedCitation":"(Yu et al., 2004; Zhao et al., 2018)","plainCitation":"(Yu et al., 2004; Zhao et al., 2018)","noteIndex":0},"citationItems":[{"id":84,"uris":["http://zotero.org/users/16907877/items/4BWFSZ6V"],"itemData":{"id":84,"type":"article-journal","container-title":"Remote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rsidR="00C55D7A">
        <w:rPr>
          <w:rFonts w:ascii="Times New Roman" w:hAnsi="Times New Roman" w:cs="Times New Roman"/>
        </w:rPr>
        <w:fldChar w:fldCharType="separate"/>
      </w:r>
      <w:r w:rsidR="00C55D7A" w:rsidRPr="00C55D7A">
        <w:rPr>
          <w:rFonts w:ascii="Times New Roman" w:hAnsi="Times New Roman" w:cs="Times New Roman"/>
        </w:rPr>
        <w:t>(Yu et al., 2004; Zhao et al., 2018)</w:t>
      </w:r>
      <w:r w:rsidR="00C55D7A">
        <w:rPr>
          <w:rFonts w:ascii="Times New Roman" w:hAnsi="Times New Roman" w:cs="Times New Roman"/>
        </w:rPr>
        <w:fldChar w:fldCharType="end"/>
      </w:r>
      <w:r w:rsidR="00C55D7A">
        <w:rPr>
          <w:rFonts w:ascii="Times New Roman" w:hAnsi="Times New Roman" w:cs="Times New Roman"/>
        </w:rPr>
        <w:t xml:space="preserve">. </w:t>
      </w:r>
      <w:r w:rsidR="00C46ECE">
        <w:rPr>
          <w:rFonts w:ascii="Times New Roman" w:hAnsi="Times New Roman" w:cs="Times New Roman"/>
        </w:rPr>
        <w:t>However, m</w:t>
      </w:r>
      <w:r w:rsidR="00C55D7A">
        <w:rPr>
          <w:rFonts w:ascii="Times New Roman" w:hAnsi="Times New Roman" w:cs="Times New Roman"/>
        </w:rPr>
        <w:t xml:space="preserve">ultiple studies have found that tree height can be estimated by ALS to within half a meter for pine species </w:t>
      </w:r>
      <w:r w:rsidR="00A942E1">
        <w:rPr>
          <w:rFonts w:ascii="Times New Roman" w:hAnsi="Times New Roman" w:cs="Times New Roman"/>
        </w:rPr>
        <w:fldChar w:fldCharType="begin"/>
      </w:r>
      <w:r w:rsidR="00A942E1">
        <w:rPr>
          <w:rFonts w:ascii="Times New Roman" w:hAnsi="Times New Roman" w:cs="Times New Roman"/>
        </w:rPr>
        <w:instrText xml:space="preserve"> ADDIN ZOTERO_ITEM CSL_CITATION {"citationID":"nEoZmBkh","properties":{"formattedCitation":"(Andersen et al., 2006; Roberts et al., 2005)","plainCitation":"(Andersen et al., 2006; Roberts et al., 2005)","noteIndex":0},"citationItems":[{"id":81,"uris":["http://zotero.org/users/16907877/items/2IMXDLLF"],"itemData":{"id":81,"type":"article-journal","container-title":"Canadian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rsidR="00A942E1">
        <w:rPr>
          <w:rFonts w:ascii="Times New Roman" w:hAnsi="Times New Roman" w:cs="Times New Roman"/>
        </w:rPr>
        <w:fldChar w:fldCharType="separate"/>
      </w:r>
      <w:r w:rsidR="00A942E1" w:rsidRPr="00A942E1">
        <w:rPr>
          <w:rFonts w:ascii="Times New Roman" w:hAnsi="Times New Roman" w:cs="Times New Roman"/>
        </w:rPr>
        <w:t>(Andersen et al., 2006; Roberts et al., 2005)</w:t>
      </w:r>
      <w:r w:rsidR="00A942E1">
        <w:rPr>
          <w:rFonts w:ascii="Times New Roman" w:hAnsi="Times New Roman" w:cs="Times New Roman"/>
        </w:rPr>
        <w:fldChar w:fldCharType="end"/>
      </w:r>
      <w:r w:rsidR="00C46ECE">
        <w:rPr>
          <w:rFonts w:ascii="Times New Roman" w:hAnsi="Times New Roman" w:cs="Times New Roman"/>
        </w:rPr>
        <w:t>, a level of accuracy highly conducive to forest inventory</w:t>
      </w:r>
      <w:r w:rsidR="00A942E1">
        <w:rPr>
          <w:rFonts w:ascii="Times New Roman" w:hAnsi="Times New Roman" w:cs="Times New Roman"/>
        </w:rPr>
        <w:t>. ALS data from the 3D</w:t>
      </w:r>
      <w:r w:rsidR="00AE2F25">
        <w:rPr>
          <w:rFonts w:ascii="Times New Roman" w:hAnsi="Times New Roman" w:cs="Times New Roman"/>
        </w:rPr>
        <w:t xml:space="preserve"> Elevation Program (3DEP), </w:t>
      </w:r>
      <w:r w:rsidR="00A942E1">
        <w:rPr>
          <w:rFonts w:ascii="Times New Roman" w:hAnsi="Times New Roman" w:cs="Times New Roman"/>
        </w:rPr>
        <w:t>used in this study</w:t>
      </w:r>
      <w:r w:rsidR="00AE2F25">
        <w:rPr>
          <w:rFonts w:ascii="Times New Roman" w:hAnsi="Times New Roman" w:cs="Times New Roman"/>
        </w:rPr>
        <w:t>,</w:t>
      </w:r>
      <w:r w:rsidR="00A942E1">
        <w:rPr>
          <w:rFonts w:ascii="Times New Roman" w:hAnsi="Times New Roman" w:cs="Times New Roman"/>
        </w:rPr>
        <w:t xml:space="preserve"> has </w:t>
      </w:r>
      <w:r w:rsidR="004F68EF">
        <w:rPr>
          <w:rFonts w:ascii="Times New Roman" w:hAnsi="Times New Roman" w:cs="Times New Roman"/>
        </w:rPr>
        <w:t xml:space="preserve">been used to create high-resolution canopy height models and </w:t>
      </w:r>
      <w:r w:rsidR="004F79FC">
        <w:rPr>
          <w:rFonts w:ascii="Times New Roman" w:hAnsi="Times New Roman" w:cs="Times New Roman"/>
        </w:rPr>
        <w:t xml:space="preserve">accurately predict the </w:t>
      </w:r>
      <w:r w:rsidR="00A942E1">
        <w:rPr>
          <w:rFonts w:ascii="Times New Roman" w:hAnsi="Times New Roman" w:cs="Times New Roman"/>
        </w:rPr>
        <w:t xml:space="preserve">dominant height </w:t>
      </w:r>
      <w:r w:rsidR="004F79FC">
        <w:rPr>
          <w:rFonts w:ascii="Times New Roman" w:hAnsi="Times New Roman" w:cs="Times New Roman"/>
        </w:rPr>
        <w:t xml:space="preserve">and site index </w:t>
      </w:r>
      <w:r w:rsidR="00A942E1">
        <w:rPr>
          <w:rFonts w:ascii="Times New Roman" w:hAnsi="Times New Roman" w:cs="Times New Roman"/>
        </w:rPr>
        <w:t>of forests</w:t>
      </w:r>
      <w:r w:rsidR="00EA749B">
        <w:rPr>
          <w:rFonts w:ascii="Times New Roman" w:hAnsi="Times New Roman" w:cs="Times New Roman"/>
        </w:rPr>
        <w:t xml:space="preserve"> </w:t>
      </w:r>
      <w:r w:rsidR="004F79FC">
        <w:rPr>
          <w:rFonts w:ascii="Times New Roman" w:hAnsi="Times New Roman" w:cs="Times New Roman"/>
        </w:rPr>
        <w:fldChar w:fldCharType="begin"/>
      </w:r>
      <w:r w:rsidR="004F79FC">
        <w:rPr>
          <w:rFonts w:ascii="Times New Roman" w:hAnsi="Times New Roman" w:cs="Times New Roman"/>
        </w:rPr>
        <w:instrText xml:space="preserve"> ADDIN ZOTERO_ITEM CSL_CITATION {"citationID":"z6UH46OL","properties":{"formattedCitation":"(Oh et al., 2022; Ribas-Costa et al., 2024)","plainCitation":"(Oh et al., 2022; Ribas-Costa et al., 2024)","noteIndex":0},"citationItems":[{"id":86,"uris":["http://zotero.org/users/16907877/items/UVVZP9CK"],"itemData":{"id":86,"type":"article-journal","abstract":"Forest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4F79FC">
        <w:rPr>
          <w:rFonts w:ascii="Times New Roman" w:hAnsi="Times New Roman" w:cs="Times New Roman"/>
        </w:rPr>
        <w:fldChar w:fldCharType="separate"/>
      </w:r>
      <w:r w:rsidR="004F79FC" w:rsidRPr="004F79FC">
        <w:rPr>
          <w:rFonts w:ascii="Times New Roman" w:hAnsi="Times New Roman" w:cs="Times New Roman"/>
        </w:rPr>
        <w:t>(Oh et al., 2022; Ribas-Costa et al., 2024)</w:t>
      </w:r>
      <w:r w:rsidR="004F79FC">
        <w:rPr>
          <w:rFonts w:ascii="Times New Roman" w:hAnsi="Times New Roman" w:cs="Times New Roman"/>
        </w:rPr>
        <w:fldChar w:fldCharType="end"/>
      </w:r>
      <w:r w:rsidR="004F79FC">
        <w:rPr>
          <w:rFonts w:ascii="Times New Roman" w:hAnsi="Times New Roman" w:cs="Times New Roman"/>
        </w:rPr>
        <w:t>.</w:t>
      </w:r>
    </w:p>
    <w:p w14:paraId="6CDDF85F" w14:textId="2EB5AE33" w:rsidR="00343691"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343691">
        <w:rPr>
          <w:rFonts w:ascii="Times New Roman" w:hAnsi="Times New Roman" w:cs="Times New Roman"/>
        </w:rPr>
        <w:t xml:space="preserve">Forest height growth </w:t>
      </w:r>
      <w:r w:rsidR="0013203B">
        <w:rPr>
          <w:rFonts w:ascii="Times New Roman" w:hAnsi="Times New Roman" w:cs="Times New Roman"/>
        </w:rPr>
        <w:t>is</w:t>
      </w:r>
      <w:r w:rsidR="00343691">
        <w:rPr>
          <w:rFonts w:ascii="Times New Roman" w:hAnsi="Times New Roman" w:cs="Times New Roman"/>
        </w:rPr>
        <w:t xml:space="preserve"> </w:t>
      </w:r>
      <w:r w:rsidR="0013203B">
        <w:rPr>
          <w:rFonts w:ascii="Times New Roman" w:hAnsi="Times New Roman" w:cs="Times New Roman"/>
        </w:rPr>
        <w:t xml:space="preserve">itself </w:t>
      </w:r>
      <w:r w:rsidR="00343691">
        <w:rPr>
          <w:rFonts w:ascii="Times New Roman" w:hAnsi="Times New Roman" w:cs="Times New Roman"/>
        </w:rPr>
        <w:t xml:space="preserve">heavily influenced by external </w:t>
      </w:r>
      <w:r w:rsidR="0091656B">
        <w:rPr>
          <w:rFonts w:ascii="Times New Roman" w:hAnsi="Times New Roman" w:cs="Times New Roman"/>
        </w:rPr>
        <w:t xml:space="preserve">environmental </w:t>
      </w:r>
      <w:r w:rsidR="00343691">
        <w:rPr>
          <w:rFonts w:ascii="Times New Roman" w:hAnsi="Times New Roman" w:cs="Times New Roman"/>
        </w:rPr>
        <w:t>factors, and estimating year-over-year height growth with ALS</w:t>
      </w:r>
      <w:r w:rsidR="0091656B">
        <w:rPr>
          <w:rFonts w:ascii="Times New Roman" w:hAnsi="Times New Roman" w:cs="Times New Roman"/>
        </w:rPr>
        <w:t xml:space="preserve"> data</w:t>
      </w:r>
      <w:r w:rsidR="00343691">
        <w:rPr>
          <w:rFonts w:ascii="Times New Roman" w:hAnsi="Times New Roman" w:cs="Times New Roman"/>
        </w:rPr>
        <w:t xml:space="preserve"> could be subject to non-trivial</w:t>
      </w:r>
      <w:r w:rsidR="0091656B">
        <w:rPr>
          <w:rFonts w:ascii="Times New Roman" w:hAnsi="Times New Roman" w:cs="Times New Roman"/>
        </w:rPr>
        <w:t xml:space="preserve"> error due </w:t>
      </w:r>
      <w:r w:rsidR="00F43562">
        <w:rPr>
          <w:rFonts w:ascii="Times New Roman" w:hAnsi="Times New Roman" w:cs="Times New Roman"/>
        </w:rPr>
        <w:t>to</w:t>
      </w:r>
      <w:r w:rsidR="0013203B">
        <w:rPr>
          <w:rFonts w:ascii="Times New Roman" w:hAnsi="Times New Roman" w:cs="Times New Roman"/>
        </w:rPr>
        <w:t xml:space="preserve"> ALS </w:t>
      </w:r>
      <w:r w:rsidR="00F43562">
        <w:rPr>
          <w:rFonts w:ascii="Times New Roman" w:hAnsi="Times New Roman" w:cs="Times New Roman"/>
        </w:rPr>
        <w:t>point density</w:t>
      </w:r>
      <w:r w:rsidR="0013203B">
        <w:rPr>
          <w:rFonts w:ascii="Times New Roman" w:hAnsi="Times New Roman" w:cs="Times New Roman"/>
        </w:rPr>
        <w:t xml:space="preserve">, the method of tree </w:t>
      </w:r>
      <w:r w:rsidR="0006015D">
        <w:rPr>
          <w:rFonts w:ascii="Times New Roman" w:hAnsi="Times New Roman" w:cs="Times New Roman"/>
        </w:rPr>
        <w:t>identification</w:t>
      </w:r>
      <w:r w:rsidR="0013203B">
        <w:rPr>
          <w:rFonts w:ascii="Times New Roman" w:hAnsi="Times New Roman" w:cs="Times New Roman"/>
        </w:rPr>
        <w:t xml:space="preserve"> in </w:t>
      </w:r>
      <w:r w:rsidR="0006015D">
        <w:rPr>
          <w:rFonts w:ascii="Times New Roman" w:hAnsi="Times New Roman" w:cs="Times New Roman"/>
        </w:rPr>
        <w:t>point cloud data</w:t>
      </w:r>
      <w:r w:rsidR="0013203B">
        <w:rPr>
          <w:rFonts w:ascii="Times New Roman" w:hAnsi="Times New Roman" w:cs="Times New Roman"/>
        </w:rPr>
        <w:t xml:space="preserve">, and </w:t>
      </w:r>
      <w:r w:rsidR="0091656B">
        <w:rPr>
          <w:rFonts w:ascii="Times New Roman" w:hAnsi="Times New Roman" w:cs="Times New Roman"/>
        </w:rPr>
        <w:t xml:space="preserve">the </w:t>
      </w:r>
      <w:r w:rsidR="0013203B">
        <w:rPr>
          <w:rFonts w:ascii="Times New Roman" w:hAnsi="Times New Roman" w:cs="Times New Roman"/>
        </w:rPr>
        <w:t xml:space="preserve">time interval between </w:t>
      </w:r>
      <w:r w:rsidR="0091656B">
        <w:rPr>
          <w:rFonts w:ascii="Times New Roman" w:hAnsi="Times New Roman" w:cs="Times New Roman"/>
        </w:rPr>
        <w:t xml:space="preserve">ALS </w:t>
      </w:r>
      <w:r w:rsidR="0013203B">
        <w:rPr>
          <w:rFonts w:ascii="Times New Roman" w:hAnsi="Times New Roman" w:cs="Times New Roman"/>
        </w:rPr>
        <w:t xml:space="preserve">measurements </w:t>
      </w:r>
      <w:r w:rsidR="0013203B">
        <w:rPr>
          <w:rFonts w:ascii="Times New Roman" w:hAnsi="Times New Roman" w:cs="Times New Roman"/>
        </w:rPr>
        <w:fldChar w:fldCharType="begin"/>
      </w:r>
      <w:r w:rsidR="0013203B">
        <w:rPr>
          <w:rFonts w:ascii="Times New Roman" w:hAnsi="Times New Roman" w:cs="Times New Roman"/>
        </w:rPr>
        <w:instrText xml:space="preserve"> ADDIN ZOTERO_ITEM CSL_CITATION {"citationID":"JhBz8YfH","properties":{"formattedCitation":"(Guerra-Hern\\uc0\\u225{}ndez et al., 2021; Socha et al., 2020)","plainCitation":"(Guerra-Hernández et al., 2021; Socha et al., 2020)","noteIndex":0},"citationItems":[{"id":78,"uris":["http://zotero.org/users/16907877/items/5R8XA2KJ"],"itemData":{"id":78,"type":"article-journal","container-title":"Forest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Gabriel"}],"issued":{"date-parts":[["2021",2]]},"citation-key":"guerra-hernandezDevelopingSiteIndex2021"}},{"id":77,"uris":["http://zotero.org/users/16907877/items/ZRIIZANA"],"itemData":{"id":77,"type":"article-journal","container-title":"International Journal of Applied Earth Observation and Geoinformation","DOI":"10.1016/j.jag.2020.102129","ISSN":"15698432","journalAbbreviation":"International Journal of Applied Earth Observation and Geoinformation","language":"en","page":"102129","source":"DOI.org (Crossref)","title":"Assessing the Sensitivity of Site Index Models Developed Using Bi-Temporal Airborne Laser Scanning Data to Different Top Height Estimates and Grid Cell Sizes","volume":"91","author":[{"family":"Socha","given":"Jarosław"},{"family":"Hawryło","given":"Paweł"},{"family":"Stereńczak","given":"Krzysztof"},{"family":"Miścicki","given":"Stanisław"},{"family":"Tymińska-Czabańska","given":"Luiza"},{"family":"Młocek","given":"Wojciech"},{"family":"Gruba","given":"Piotr"}],"issued":{"date-parts":[["2020",9]]},"citation-key":"sochaAssessingSensitivitySite2020"}}],"schema":"https://github.com/citation-style-language/schema/raw/master/csl-citation.json"} </w:instrText>
      </w:r>
      <w:r w:rsidR="0013203B">
        <w:rPr>
          <w:rFonts w:ascii="Times New Roman" w:hAnsi="Times New Roman" w:cs="Times New Roman"/>
        </w:rPr>
        <w:fldChar w:fldCharType="separate"/>
      </w:r>
      <w:r w:rsidR="0013203B" w:rsidRPr="0013203B">
        <w:rPr>
          <w:rFonts w:ascii="Times New Roman" w:hAnsi="Times New Roman" w:cs="Times New Roman"/>
          <w:kern w:val="0"/>
        </w:rPr>
        <w:t>(Guerra-Hernández et al., 2021; Socha et al., 2020)</w:t>
      </w:r>
      <w:r w:rsidR="0013203B">
        <w:rPr>
          <w:rFonts w:ascii="Times New Roman" w:hAnsi="Times New Roman" w:cs="Times New Roman"/>
        </w:rPr>
        <w:fldChar w:fldCharType="end"/>
      </w:r>
      <w:r w:rsidR="00F43562">
        <w:rPr>
          <w:rFonts w:ascii="Times New Roman" w:hAnsi="Times New Roman" w:cs="Times New Roman"/>
        </w:rPr>
        <w:t xml:space="preserve">. Identifying </w:t>
      </w:r>
      <w:r w:rsidR="0013203B">
        <w:rPr>
          <w:rFonts w:ascii="Times New Roman" w:hAnsi="Times New Roman" w:cs="Times New Roman"/>
        </w:rPr>
        <w:t xml:space="preserve">forest </w:t>
      </w:r>
      <w:r w:rsidR="00F43562">
        <w:rPr>
          <w:rFonts w:ascii="Times New Roman" w:hAnsi="Times New Roman" w:cs="Times New Roman"/>
        </w:rPr>
        <w:t xml:space="preserve">height growth with repeat ALS requires ample time between </w:t>
      </w:r>
      <w:r w:rsidR="0013203B">
        <w:rPr>
          <w:rFonts w:ascii="Times New Roman" w:hAnsi="Times New Roman" w:cs="Times New Roman"/>
        </w:rPr>
        <w:t>c</w:t>
      </w:r>
      <w:r w:rsidR="00F43562">
        <w:rPr>
          <w:rFonts w:ascii="Times New Roman" w:hAnsi="Times New Roman" w:cs="Times New Roman"/>
        </w:rPr>
        <w:t xml:space="preserve">ollections for the growth to </w:t>
      </w:r>
      <w:r w:rsidR="0091656B">
        <w:rPr>
          <w:rFonts w:ascii="Times New Roman" w:hAnsi="Times New Roman" w:cs="Times New Roman"/>
        </w:rPr>
        <w:t>surpass</w:t>
      </w:r>
      <w:r w:rsidR="00F43562">
        <w:rPr>
          <w:rFonts w:ascii="Times New Roman" w:hAnsi="Times New Roman" w:cs="Times New Roman"/>
        </w:rPr>
        <w:t xml:space="preserve"> the noise of single</w:t>
      </w:r>
      <w:r w:rsidR="0091656B">
        <w:rPr>
          <w:rFonts w:ascii="Times New Roman" w:hAnsi="Times New Roman" w:cs="Times New Roman"/>
        </w:rPr>
        <w:t>-</w:t>
      </w:r>
      <w:r w:rsidR="00F43562">
        <w:rPr>
          <w:rFonts w:ascii="Times New Roman" w:hAnsi="Times New Roman" w:cs="Times New Roman"/>
        </w:rPr>
        <w:t>point-in-time measurements</w:t>
      </w:r>
      <w:r w:rsidR="0013203B">
        <w:rPr>
          <w:rFonts w:ascii="Times New Roman" w:hAnsi="Times New Roman" w:cs="Times New Roman"/>
        </w:rPr>
        <w:t>.</w:t>
      </w:r>
      <w:r w:rsidR="00343691">
        <w:rPr>
          <w:rFonts w:ascii="Times New Roman" w:hAnsi="Times New Roman" w:cs="Times New Roman"/>
        </w:rPr>
        <w:t xml:space="preserve"> </w:t>
      </w:r>
      <w:r w:rsidR="001E3E3D">
        <w:rPr>
          <w:rFonts w:ascii="Times New Roman" w:hAnsi="Times New Roman" w:cs="Times New Roman"/>
        </w:rPr>
        <w:t xml:space="preserve">In a study of spruce, pine, and birch, </w:t>
      </w:r>
      <w:r w:rsidR="004F79FC" w:rsidRPr="004F79FC">
        <w:rPr>
          <w:rFonts w:ascii="Times New Roman" w:hAnsi="Times New Roman" w:cs="Times New Roman"/>
        </w:rPr>
        <w:t>Hyyppä</w:t>
      </w:r>
      <w:r w:rsidR="004F79FC">
        <w:rPr>
          <w:rFonts w:ascii="Times New Roman" w:hAnsi="Times New Roman" w:cs="Times New Roman"/>
        </w:rPr>
        <w:t xml:space="preserve"> </w:t>
      </w:r>
      <w:r w:rsidR="001E3E3D">
        <w:rPr>
          <w:rFonts w:ascii="Times New Roman" w:hAnsi="Times New Roman" w:cs="Times New Roman"/>
        </w:rPr>
        <w:t xml:space="preserve">et al. (2003) found stand-level growth errors primarily below 5 centimeters in a 21-month timeframe. Using the same data, </w:t>
      </w:r>
      <w:r w:rsidR="00A33E68">
        <w:rPr>
          <w:rFonts w:ascii="Times New Roman" w:hAnsi="Times New Roman" w:cs="Times New Roman"/>
        </w:rPr>
        <w:t>Yu et al. (2004) observed that plot-level growth could be determined within 10-15 centimeters</w:t>
      </w:r>
      <w:r w:rsidR="001E3E3D">
        <w:rPr>
          <w:rFonts w:ascii="Times New Roman" w:hAnsi="Times New Roman" w:cs="Times New Roman"/>
        </w:rPr>
        <w:t>.</w:t>
      </w:r>
      <w:r w:rsidR="00414B0B">
        <w:rPr>
          <w:rFonts w:ascii="Times New Roman" w:hAnsi="Times New Roman" w:cs="Times New Roman"/>
        </w:rPr>
        <w:t xml:space="preserve"> In a study of temperate, mature red pine, Hopkinson et al. (2008)</w:t>
      </w:r>
      <w:r w:rsidR="00D81B3A">
        <w:rPr>
          <w:rFonts w:ascii="Times New Roman" w:hAnsi="Times New Roman" w:cs="Times New Roman"/>
        </w:rPr>
        <w:t xml:space="preserve"> observed an approximate growth rate of 0.3 meters per year, and </w:t>
      </w:r>
      <w:r w:rsidR="0091656B">
        <w:rPr>
          <w:rFonts w:ascii="Times New Roman" w:hAnsi="Times New Roman" w:cs="Times New Roman"/>
        </w:rPr>
        <w:t xml:space="preserve">determined </w:t>
      </w:r>
      <w:r w:rsidR="00D81B3A">
        <w:rPr>
          <w:rFonts w:ascii="Times New Roman" w:hAnsi="Times New Roman" w:cs="Times New Roman"/>
        </w:rPr>
        <w:t xml:space="preserve">that the LiDAR-estimated growth falls </w:t>
      </w:r>
      <w:r w:rsidR="0091656B">
        <w:rPr>
          <w:rFonts w:ascii="Times New Roman" w:hAnsi="Times New Roman" w:cs="Times New Roman"/>
        </w:rPr>
        <w:t>within</w:t>
      </w:r>
      <w:r w:rsidR="00D81B3A">
        <w:rPr>
          <w:rFonts w:ascii="Times New Roman" w:hAnsi="Times New Roman" w:cs="Times New Roman"/>
        </w:rPr>
        <w:t xml:space="preserve"> an acceptable uncertainty value of 10% after 3 years.</w:t>
      </w:r>
      <w:r w:rsidR="00D946D6">
        <w:rPr>
          <w:rFonts w:ascii="Times New Roman" w:hAnsi="Times New Roman" w:cs="Times New Roman"/>
        </w:rPr>
        <w:t xml:space="preserve"> </w:t>
      </w:r>
      <w:r w:rsidR="00D81B3A">
        <w:rPr>
          <w:rFonts w:ascii="Times New Roman" w:hAnsi="Times New Roman" w:cs="Times New Roman"/>
        </w:rPr>
        <w:t>Despite impressive performance in estimating forest height and growth</w:t>
      </w:r>
      <w:r w:rsidR="0091656B">
        <w:rPr>
          <w:rFonts w:ascii="Times New Roman" w:hAnsi="Times New Roman" w:cs="Times New Roman"/>
        </w:rPr>
        <w:t>,</w:t>
      </w:r>
      <w:r w:rsidR="00D81B3A">
        <w:rPr>
          <w:rFonts w:ascii="Times New Roman" w:hAnsi="Times New Roman" w:cs="Times New Roman"/>
        </w:rPr>
        <w:t xml:space="preserve"> ALS data is not without its shortcomings, with costs prohibitive to </w:t>
      </w:r>
      <w:r w:rsidR="00081143">
        <w:rPr>
          <w:rFonts w:ascii="Times New Roman" w:hAnsi="Times New Roman" w:cs="Times New Roman"/>
        </w:rPr>
        <w:t xml:space="preserve">high-frequency collection or </w:t>
      </w:r>
      <w:r w:rsidR="00D81B3A">
        <w:rPr>
          <w:rFonts w:ascii="Times New Roman" w:hAnsi="Times New Roman" w:cs="Times New Roman"/>
        </w:rPr>
        <w:t>global coverage</w:t>
      </w:r>
      <w:r w:rsidR="002C5048">
        <w:rPr>
          <w:rFonts w:ascii="Times New Roman" w:hAnsi="Times New Roman" w:cs="Times New Roman"/>
        </w:rPr>
        <w:t xml:space="preserve"> </w:t>
      </w:r>
      <w:r w:rsidR="002C5048">
        <w:rPr>
          <w:rFonts w:ascii="Times New Roman" w:hAnsi="Times New Roman" w:cs="Times New Roman"/>
        </w:rPr>
        <w:fldChar w:fldCharType="begin"/>
      </w:r>
      <w:r w:rsidR="002C5048">
        <w:rPr>
          <w:rFonts w:ascii="Times New Roman" w:hAnsi="Times New Roman" w:cs="Times New Roman"/>
        </w:rPr>
        <w:instrText xml:space="preserve"> ADDIN ZOTERO_ITEM CSL_CITATION {"citationID":"uYsyztkA","properties":{"formattedCitation":"(Hancock et al., 2021; Liu et al., 2019)","plainCitation":"(Hancock et al., 2021; Liu et al., 2019)","noteIndex":0},"citationItems":[{"id":59,"uris":["http://zotero.org/users/16907877/items/DNI5KIHI"],"itemData":{"id":59,"type":"article-journal","abstract":"Lidar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rsidR="002C5048">
        <w:rPr>
          <w:rFonts w:ascii="Times New Roman" w:hAnsi="Times New Roman" w:cs="Times New Roman"/>
        </w:rPr>
        <w:fldChar w:fldCharType="separate"/>
      </w:r>
      <w:r w:rsidR="002C5048" w:rsidRPr="002C5048">
        <w:rPr>
          <w:rFonts w:ascii="Times New Roman" w:hAnsi="Times New Roman" w:cs="Times New Roman"/>
        </w:rPr>
        <w:t>(Hancock et al., 2021; Liu et al., 2019)</w:t>
      </w:r>
      <w:r w:rsidR="002C5048">
        <w:rPr>
          <w:rFonts w:ascii="Times New Roman" w:hAnsi="Times New Roman" w:cs="Times New Roman"/>
        </w:rPr>
        <w:fldChar w:fldCharType="end"/>
      </w:r>
      <w:r w:rsidR="00D81B3A">
        <w:rPr>
          <w:rFonts w:ascii="Times New Roman" w:hAnsi="Times New Roman" w:cs="Times New Roman"/>
        </w:rPr>
        <w:t>.</w:t>
      </w:r>
      <w:r w:rsidR="003253A3">
        <w:rPr>
          <w:rFonts w:ascii="Times New Roman" w:hAnsi="Times New Roman" w:cs="Times New Roman"/>
        </w:rPr>
        <w:t xml:space="preserve"> Moreover, differences in ALS acquisition parameters</w:t>
      </w:r>
      <w:r w:rsidR="00081143">
        <w:rPr>
          <w:rFonts w:ascii="Times New Roman" w:hAnsi="Times New Roman" w:cs="Times New Roman"/>
        </w:rPr>
        <w:t>—even</w:t>
      </w:r>
      <w:r w:rsidR="003253A3">
        <w:rPr>
          <w:rFonts w:ascii="Times New Roman" w:hAnsi="Times New Roman" w:cs="Times New Roman"/>
        </w:rPr>
        <w:t xml:space="preserve"> within the same </w:t>
      </w:r>
      <w:r w:rsidR="00081143">
        <w:rPr>
          <w:rFonts w:ascii="Times New Roman" w:hAnsi="Times New Roman" w:cs="Times New Roman"/>
        </w:rPr>
        <w:t xml:space="preserve">research </w:t>
      </w:r>
      <w:r w:rsidR="003253A3">
        <w:rPr>
          <w:rFonts w:ascii="Times New Roman" w:hAnsi="Times New Roman" w:cs="Times New Roman"/>
        </w:rPr>
        <w:t>program</w:t>
      </w:r>
      <w:r w:rsidR="00081143">
        <w:rPr>
          <w:rFonts w:ascii="Times New Roman" w:hAnsi="Times New Roman" w:cs="Times New Roman"/>
        </w:rPr>
        <w:t>—</w:t>
      </w:r>
      <w:r w:rsidR="003253A3">
        <w:rPr>
          <w:rFonts w:ascii="Times New Roman" w:hAnsi="Times New Roman" w:cs="Times New Roman"/>
        </w:rPr>
        <w:t xml:space="preserve">can yield variability in forest structural estimation </w:t>
      </w:r>
      <w:r w:rsidR="00D946D6">
        <w:rPr>
          <w:rFonts w:ascii="Times New Roman" w:hAnsi="Times New Roman" w:cs="Times New Roman"/>
        </w:rPr>
        <w:fldChar w:fldCharType="begin"/>
      </w:r>
      <w:r w:rsidR="00D946D6">
        <w:rPr>
          <w:rFonts w:ascii="Times New Roman" w:hAnsi="Times New Roman" w:cs="Times New Roman"/>
        </w:rPr>
        <w:instrText xml:space="preserve"> ADDIN ZOTERO_ITEM CSL_CITATION {"citationID":"8yxuvWrW","properties":{"formattedCitation":"(LaRue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LiDAR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D946D6">
        <w:rPr>
          <w:rFonts w:ascii="Times New Roman" w:hAnsi="Times New Roman" w:cs="Times New Roman"/>
        </w:rPr>
        <w:fldChar w:fldCharType="separate"/>
      </w:r>
      <w:r w:rsidR="00D946D6" w:rsidRPr="00D946D6">
        <w:rPr>
          <w:rFonts w:ascii="Times New Roman" w:hAnsi="Times New Roman" w:cs="Times New Roman"/>
        </w:rPr>
        <w:t>(LaRue et al., 2022)</w:t>
      </w:r>
      <w:r w:rsidR="00D946D6">
        <w:rPr>
          <w:rFonts w:ascii="Times New Roman" w:hAnsi="Times New Roman" w:cs="Times New Roman"/>
        </w:rPr>
        <w:fldChar w:fldCharType="end"/>
      </w:r>
      <w:r w:rsidR="003253A3">
        <w:rPr>
          <w:rFonts w:ascii="Times New Roman" w:hAnsi="Times New Roman" w:cs="Times New Roman"/>
        </w:rPr>
        <w:t>.</w:t>
      </w:r>
    </w:p>
    <w:p w14:paraId="5CFE7BC0" w14:textId="041F4405" w:rsidR="009276DD"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D946D6">
        <w:rPr>
          <w:rFonts w:ascii="Times New Roman" w:hAnsi="Times New Roman" w:cs="Times New Roman"/>
        </w:rPr>
        <w:t>Estimates of aboveground biomass and density are critical to understanding the impacts of land use change on the global carbon cycle</w:t>
      </w:r>
      <w:r w:rsidR="00732B25">
        <w:rPr>
          <w:rFonts w:ascii="Times New Roman" w:hAnsi="Times New Roman" w:cs="Times New Roman"/>
        </w:rPr>
        <w:t xml:space="preserve">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{"citationID":"K0BEqxfy","properties":{"formattedCitation":"(Dubayah et al., 2022)","plainCitation":"(Dubayah et al., 2022)","noteIndex":0},"citationItems":[{"id":161,"uris":["http://zotero.org/users/16907877/items/T9ZZSJJL"],"itemData":{"id":161,"type":"article-journal","abstract":"Abstract\n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(Dubayah et al., 2022)</w:t>
      </w:r>
      <w:r w:rsidR="00732B25">
        <w:rPr>
          <w:rFonts w:ascii="Times New Roman" w:hAnsi="Times New Roman" w:cs="Times New Roman"/>
        </w:rPr>
        <w:fldChar w:fldCharType="end"/>
      </w:r>
      <w:r w:rsidR="00732B25">
        <w:rPr>
          <w:rFonts w:ascii="Times New Roman" w:hAnsi="Times New Roman" w:cs="Times New Roman"/>
        </w:rPr>
        <w:t>. To overcome</w:t>
      </w:r>
      <w:r w:rsidR="00081143">
        <w:rPr>
          <w:rFonts w:ascii="Times New Roman" w:hAnsi="Times New Roman" w:cs="Times New Roman"/>
        </w:rPr>
        <w:t xml:space="preserve"> the</w:t>
      </w:r>
      <w:r w:rsidR="00732B25">
        <w:rPr>
          <w:rFonts w:ascii="Times New Roman" w:hAnsi="Times New Roman" w:cs="Times New Roman"/>
        </w:rPr>
        <w:t xml:space="preserve"> limitations presen</w:t>
      </w:r>
      <w:r w:rsidR="00081143">
        <w:rPr>
          <w:rFonts w:ascii="Times New Roman" w:hAnsi="Times New Roman" w:cs="Times New Roman"/>
        </w:rPr>
        <w:t xml:space="preserve">ted by </w:t>
      </w:r>
      <w:r w:rsidR="00732B25">
        <w:rPr>
          <w:rFonts w:ascii="Times New Roman" w:hAnsi="Times New Roman" w:cs="Times New Roman"/>
        </w:rPr>
        <w:t xml:space="preserve">ALS, spaceborne LiDAR missions have been launched </w:t>
      </w:r>
      <w:r w:rsidR="00081143">
        <w:rPr>
          <w:rFonts w:ascii="Times New Roman" w:hAnsi="Times New Roman" w:cs="Times New Roman"/>
        </w:rPr>
        <w:t>to generate</w:t>
      </w:r>
      <w:r w:rsidR="00732B25">
        <w:rPr>
          <w:rFonts w:ascii="Times New Roman" w:hAnsi="Times New Roman" w:cs="Times New Roman"/>
        </w:rPr>
        <w:t xml:space="preserve"> region-to-global scale ecosystem insights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{"citationID":"hfljmycR","properties":{"formattedCitation":"(Coops et al., 2021)","plainCitation":"(Coops et al., 2021)","noteIndex":0},"citationItems":[{"id":40,"uris":["http://zotero.org/users/16907877/items/5F5BRVGK"],"itemData":{"id":40,"type":"article-journal","container-title":"Remote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(Coops et al., 2021)</w:t>
      </w:r>
      <w:r w:rsidR="00732B25">
        <w:rPr>
          <w:rFonts w:ascii="Times New Roman" w:hAnsi="Times New Roman" w:cs="Times New Roman"/>
        </w:rPr>
        <w:fldChar w:fldCharType="end"/>
      </w:r>
      <w:r w:rsidR="00732B25">
        <w:rPr>
          <w:rFonts w:ascii="Times New Roman" w:hAnsi="Times New Roman" w:cs="Times New Roman"/>
        </w:rPr>
        <w:t>. These missions exchange repeated measurements of small, specific areas for broad spatial coverage</w:t>
      </w:r>
      <w:r w:rsidR="001A34E8">
        <w:rPr>
          <w:rFonts w:ascii="Times New Roman" w:hAnsi="Times New Roman" w:cs="Times New Roman"/>
        </w:rPr>
        <w:t xml:space="preserve">, sampling earth’s surface during </w:t>
      </w:r>
      <w:r w:rsidR="001A34E8">
        <w:rPr>
          <w:rFonts w:ascii="Times New Roman" w:hAnsi="Times New Roman" w:cs="Times New Roman"/>
        </w:rPr>
        <w:lastRenderedPageBreak/>
        <w:t>continued orbit throughout time</w:t>
      </w:r>
      <w:r w:rsidR="00732B25">
        <w:rPr>
          <w:rFonts w:ascii="Times New Roman" w:hAnsi="Times New Roman" w:cs="Times New Roman"/>
        </w:rPr>
        <w:t xml:space="preserve">. When </w:t>
      </w:r>
      <w:r w:rsidR="001E0097">
        <w:rPr>
          <w:rFonts w:ascii="Times New Roman" w:hAnsi="Times New Roman" w:cs="Times New Roman"/>
        </w:rPr>
        <w:t xml:space="preserve">harmonized </w:t>
      </w:r>
      <w:r w:rsidR="00732B25">
        <w:rPr>
          <w:rFonts w:ascii="Times New Roman" w:hAnsi="Times New Roman" w:cs="Times New Roman"/>
        </w:rPr>
        <w:t xml:space="preserve">with other data </w:t>
      </w:r>
      <w:r w:rsidR="001E0097">
        <w:rPr>
          <w:rFonts w:ascii="Times New Roman" w:hAnsi="Times New Roman" w:cs="Times New Roman"/>
        </w:rPr>
        <w:t xml:space="preserve">sources, spaceborne LiDAR data enables the creation of gridded </w:t>
      </w:r>
      <w:r w:rsidR="003F3135">
        <w:rPr>
          <w:rFonts w:ascii="Times New Roman" w:hAnsi="Times New Roman" w:cs="Times New Roman"/>
        </w:rPr>
        <w:t>biomass</w:t>
      </w:r>
      <w:r w:rsidR="001A34E8">
        <w:rPr>
          <w:rFonts w:ascii="Times New Roman" w:hAnsi="Times New Roman" w:cs="Times New Roman"/>
        </w:rPr>
        <w:t xml:space="preserve"> </w:t>
      </w:r>
      <w:r w:rsidR="001E0097">
        <w:rPr>
          <w:rFonts w:ascii="Times New Roman" w:hAnsi="Times New Roman" w:cs="Times New Roman"/>
        </w:rPr>
        <w:t>products</w:t>
      </w:r>
      <w:r w:rsidR="001A34E8">
        <w:rPr>
          <w:rFonts w:ascii="Times New Roman" w:hAnsi="Times New Roman" w:cs="Times New Roman"/>
        </w:rPr>
        <w:t xml:space="preserve"> at regional </w:t>
      </w:r>
      <w:r w:rsidR="003F3135">
        <w:rPr>
          <w:rFonts w:ascii="Times New Roman" w:hAnsi="Times New Roman" w:cs="Times New Roman"/>
        </w:rPr>
        <w:t xml:space="preserve">and global </w:t>
      </w:r>
      <w:r w:rsidR="001A34E8">
        <w:rPr>
          <w:rFonts w:ascii="Times New Roman" w:hAnsi="Times New Roman" w:cs="Times New Roman"/>
        </w:rPr>
        <w:t>scales</w:t>
      </w:r>
      <w:r w:rsidR="003F3135">
        <w:rPr>
          <w:rFonts w:ascii="Times New Roman" w:hAnsi="Times New Roman" w:cs="Times New Roman"/>
        </w:rPr>
        <w:t xml:space="preserve"> </w:t>
      </w:r>
      <w:r w:rsidR="003F3135">
        <w:rPr>
          <w:rFonts w:ascii="Times New Roman" w:hAnsi="Times New Roman" w:cs="Times New Roman"/>
        </w:rPr>
        <w:fldChar w:fldCharType="begin"/>
      </w:r>
      <w:r w:rsidR="003F3135">
        <w:rPr>
          <w:rFonts w:ascii="Times New Roman" w:hAnsi="Times New Roman" w:cs="Times New Roman"/>
        </w:rPr>
        <w:instrText xml:space="preserve"> ADDIN ZOTERO_ITEM CSL_CITATION {"citationID":"3vad07Nn","properties":{"formattedCitation":"(Dubayah et al., 2022; Neuenschwander et al., 2024)","plainCitation":"(Dubayah et al., 2022; Neuenschwander et al., 2024)","noteIndex":0},"citationItems":[{"id":161,"uris":["http://zotero.org/users/16907877/items/T9ZZSJJL"],"itemData":{"id":161,"type":"article-journal","abstract":"Abstract\n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rsidR="003F3135">
        <w:rPr>
          <w:rFonts w:ascii="Times New Roman" w:hAnsi="Times New Roman" w:cs="Times New Roman"/>
        </w:rPr>
        <w:fldChar w:fldCharType="separate"/>
      </w:r>
      <w:r w:rsidR="003F3135" w:rsidRPr="003F3135">
        <w:rPr>
          <w:rFonts w:ascii="Times New Roman" w:hAnsi="Times New Roman" w:cs="Times New Roman"/>
        </w:rPr>
        <w:t>(Dubayah et al., 2022; Neuenschwander et al., 2024)</w:t>
      </w:r>
      <w:r w:rsidR="003F3135">
        <w:rPr>
          <w:rFonts w:ascii="Times New Roman" w:hAnsi="Times New Roman" w:cs="Times New Roman"/>
        </w:rPr>
        <w:fldChar w:fldCharType="end"/>
      </w:r>
      <w:r w:rsidR="00BD5889">
        <w:rPr>
          <w:rFonts w:ascii="Times New Roman" w:hAnsi="Times New Roman" w:cs="Times New Roman"/>
        </w:rPr>
        <w:t>.</w:t>
      </w:r>
    </w:p>
    <w:p w14:paraId="46CB779D" w14:textId="72EA7F2C" w:rsidR="00BB4C58" w:rsidRPr="00613D84" w:rsidRDefault="00BB4C58" w:rsidP="006608DF">
      <w:pPr>
        <w:spacing w:line="360" w:lineRule="auto"/>
        <w:contextualSpacing/>
        <w:rPr>
          <w:rFonts w:ascii="Times New Roman" w:hAnsi="Times New Roman" w:cs="Times New Roman"/>
        </w:rPr>
      </w:pPr>
      <w:r>
        <w:rPr>
          <w:rFonts w:ascii="Times New Roman" w:hAnsi="Times New Roman" w:cs="Times New Roman"/>
        </w:rPr>
        <w:tab/>
      </w:r>
      <w:r w:rsidR="00336BC3">
        <w:rPr>
          <w:rFonts w:ascii="Times New Roman" w:hAnsi="Times New Roman" w:cs="Times New Roman"/>
        </w:rPr>
        <w:t xml:space="preserve">From 2003 to 2009, </w:t>
      </w:r>
      <w:r>
        <w:rPr>
          <w:rFonts w:ascii="Times New Roman" w:hAnsi="Times New Roman" w:cs="Times New Roman"/>
        </w:rPr>
        <w:t>NASA’s Ice, Cloud, and Land Elevation Satellite (ICESat) mission collected global waveform LiDAR data</w:t>
      </w:r>
      <w:r w:rsidR="00336BC3">
        <w:rPr>
          <w:rFonts w:ascii="Times New Roman" w:hAnsi="Times New Roman" w:cs="Times New Roman"/>
        </w:rPr>
        <w:t>, quantifying changes in polar icesheet elevation</w:t>
      </w:r>
      <w:r>
        <w:rPr>
          <w:rFonts w:ascii="Times New Roman" w:hAnsi="Times New Roman" w:cs="Times New Roman"/>
        </w:rPr>
        <w:t xml:space="preserve"> with a laser altimeter system</w:t>
      </w:r>
      <w:r w:rsidR="00920CC3">
        <w:rPr>
          <w:rFonts w:ascii="Times New Roman" w:hAnsi="Times New Roman" w:cs="Times New Roman"/>
        </w:rPr>
        <w:t xml:space="preserve"> </w:t>
      </w:r>
      <w:r w:rsidR="00920CC3">
        <w:rPr>
          <w:rFonts w:ascii="Times New Roman" w:hAnsi="Times New Roman" w:cs="Times New Roman"/>
        </w:rPr>
        <w:fldChar w:fldCharType="begin"/>
      </w:r>
      <w:r w:rsidR="00920CC3">
        <w:rPr>
          <w:rFonts w:ascii="Times New Roman" w:hAnsi="Times New Roman" w:cs="Times New Roman"/>
        </w:rPr>
        <w:instrText xml:space="preserve"> ADDIN ZOTERO_ITEM CSL_CITATION {"citationID":"vZzedV0J","properties":{"formattedCitation":"(Markus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920CC3">
        <w:rPr>
          <w:rFonts w:ascii="Times New Roman" w:hAnsi="Times New Roman" w:cs="Times New Roman"/>
        </w:rPr>
        <w:fldChar w:fldCharType="separate"/>
      </w:r>
      <w:r w:rsidR="00920CC3" w:rsidRPr="00920CC3">
        <w:rPr>
          <w:rFonts w:ascii="Times New Roman" w:hAnsi="Times New Roman" w:cs="Times New Roman"/>
        </w:rPr>
        <w:t>(Markus et al., 2017)</w:t>
      </w:r>
      <w:r w:rsidR="00920CC3">
        <w:rPr>
          <w:rFonts w:ascii="Times New Roman" w:hAnsi="Times New Roman" w:cs="Times New Roman"/>
        </w:rPr>
        <w:fldChar w:fldCharType="end"/>
      </w:r>
      <w:r w:rsidR="00920CC3">
        <w:rPr>
          <w:rFonts w:ascii="Times New Roman" w:hAnsi="Times New Roman" w:cs="Times New Roman"/>
        </w:rPr>
        <w:t xml:space="preserve">. </w:t>
      </w:r>
      <w:r w:rsidR="00336BC3">
        <w:rPr>
          <w:rFonts w:ascii="Times New Roman" w:hAnsi="Times New Roman" w:cs="Times New Roman"/>
        </w:rPr>
        <w:t xml:space="preserve">Products derived from </w:t>
      </w:r>
      <w:r w:rsidR="00920CC3">
        <w:rPr>
          <w:rFonts w:ascii="Times New Roman" w:hAnsi="Times New Roman" w:cs="Times New Roman"/>
        </w:rPr>
        <w:t>ICESat data also saw use in measur</w:t>
      </w:r>
      <w:r w:rsidR="00336BC3">
        <w:rPr>
          <w:rFonts w:ascii="Times New Roman" w:hAnsi="Times New Roman" w:cs="Times New Roman"/>
        </w:rPr>
        <w:t>ement of</w:t>
      </w:r>
      <w:r w:rsidR="00920CC3">
        <w:rPr>
          <w:rFonts w:ascii="Times New Roman" w:hAnsi="Times New Roman" w:cs="Times New Roman"/>
        </w:rPr>
        <w:t xml:space="preserve"> land</w:t>
      </w:r>
      <w:r w:rsidR="00613D84">
        <w:rPr>
          <w:rFonts w:ascii="Times New Roman" w:hAnsi="Times New Roman" w:cs="Times New Roman"/>
        </w:rPr>
        <w:t xml:space="preserve"> topography, vegetation canopy heights, and atmospheric composition</w:t>
      </w:r>
      <w:r w:rsidR="00920CC3">
        <w:rPr>
          <w:rFonts w:ascii="Times New Roman" w:hAnsi="Times New Roman" w:cs="Times New Roman"/>
        </w:rPr>
        <w:t xml:space="preserve">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{"citationID":"kKmVzw0c","properties":{"formattedCitation":"(Schutz et al., 2005)","plainCitation":"(Schutz et al., 2005)","noteIndex":0},"citationItems":[{"id":64,"uris":["http://zotero.org/users/16907877/items/ZCLGVBY3"],"itemData":{"id":64,"type":"article-journal","abstract":"The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w:instrText>
      </w:r>
      <w:r w:rsidR="00613D84" w:rsidRPr="00613D84">
        <w:rPr>
          <w:rFonts w:ascii="Times New Roman" w:hAnsi="Times New Roman" w:cs="Times New Roman"/>
        </w:rPr>
        <w:instrText xml:space="preserv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(Schutz et al., 2005)</w:t>
      </w:r>
      <w:r w:rsidR="00613D84">
        <w:rPr>
          <w:rFonts w:ascii="Times New Roman" w:hAnsi="Times New Roman" w:cs="Times New Roman"/>
        </w:rPr>
        <w:fldChar w:fldCharType="end"/>
      </w:r>
      <w:r w:rsidR="00613D84">
        <w:rPr>
          <w:rFonts w:ascii="Times New Roman" w:hAnsi="Times New Roman" w:cs="Times New Roman"/>
        </w:rPr>
        <w:t xml:space="preserve">. </w:t>
      </w:r>
      <w:r w:rsidR="00E43D1A">
        <w:rPr>
          <w:rFonts w:ascii="Times New Roman" w:hAnsi="Times New Roman" w:cs="Times New Roman"/>
        </w:rPr>
        <w:t>In 2018</w:t>
      </w:r>
      <w:r w:rsidR="00613D84">
        <w:rPr>
          <w:rFonts w:ascii="Times New Roman" w:hAnsi="Times New Roman" w:cs="Times New Roman"/>
        </w:rPr>
        <w:t xml:space="preserve">, NASA launched the Global Ecosystem Dynamics Investigation (GEDI) mission to directly assess land surface carbon balance and biodiversity </w:t>
      </w:r>
      <w:r w:rsidR="00E43D1A">
        <w:rPr>
          <w:rFonts w:ascii="Times New Roman" w:hAnsi="Times New Roman" w:cs="Times New Roman"/>
        </w:rPr>
        <w:t>with</w:t>
      </w:r>
      <w:r w:rsidR="00613D84">
        <w:rPr>
          <w:rFonts w:ascii="Times New Roman" w:hAnsi="Times New Roman" w:cs="Times New Roman"/>
        </w:rPr>
        <w:t xml:space="preserve"> waveform LiDAR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{"citationID":"ChtCfZ6p","properties":{"formattedCitation":"(Dubayah et al., 2020)","plainCitation":"(Dubayah et al., 2020)","noteIndex":0},"citationItems":[{"id":61,"uris":["http://zotero.org/users/16907877/items/EJQ4BKL8"],"itemData":{"id":61,"type":"article-journal","container-title":"Science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(Dubayah et al., 2020)</w:t>
      </w:r>
      <w:r w:rsidR="00613D84">
        <w:rPr>
          <w:rFonts w:ascii="Times New Roman" w:hAnsi="Times New Roman" w:cs="Times New Roman"/>
        </w:rPr>
        <w:fldChar w:fldCharType="end"/>
      </w:r>
      <w:r w:rsidR="00D70F21">
        <w:rPr>
          <w:rFonts w:ascii="Times New Roman" w:hAnsi="Times New Roman" w:cs="Times New Roman"/>
        </w:rPr>
        <w:t xml:space="preserve">. </w:t>
      </w:r>
      <w:r w:rsidR="00E0721F">
        <w:rPr>
          <w:rFonts w:ascii="Times New Roman" w:hAnsi="Times New Roman" w:cs="Times New Roman"/>
        </w:rPr>
        <w:t xml:space="preserve">In 2018, </w:t>
      </w:r>
      <w:r w:rsidR="00D70F21">
        <w:rPr>
          <w:rFonts w:ascii="Times New Roman" w:hAnsi="Times New Roman" w:cs="Times New Roman"/>
        </w:rPr>
        <w:t xml:space="preserve">NASA also launched the ICESat-2 mission </w:t>
      </w:r>
      <w:r w:rsidR="00E0721F">
        <w:rPr>
          <w:rFonts w:ascii="Times New Roman" w:hAnsi="Times New Roman" w:cs="Times New Roman"/>
        </w:rPr>
        <w:t xml:space="preserve">to </w:t>
      </w:r>
      <w:r w:rsidR="00D70F21">
        <w:rPr>
          <w:rFonts w:ascii="Times New Roman" w:hAnsi="Times New Roman" w:cs="Times New Roman"/>
        </w:rPr>
        <w:t>continue measurements of ice sheet elevation</w:t>
      </w:r>
      <w:r w:rsidR="00336BC3">
        <w:rPr>
          <w:rFonts w:ascii="Times New Roman" w:hAnsi="Times New Roman" w:cs="Times New Roman"/>
        </w:rPr>
        <w:t>, building on the success of the first ICESat mission</w:t>
      </w:r>
      <w:r w:rsidR="00D70F21">
        <w:rPr>
          <w:rFonts w:ascii="Times New Roman" w:hAnsi="Times New Roman" w:cs="Times New Roman"/>
        </w:rPr>
        <w:t xml:space="preserve"> </w:t>
      </w:r>
      <w:r w:rsidR="00E43D1A">
        <w:rPr>
          <w:rFonts w:ascii="Times New Roman" w:hAnsi="Times New Roman" w:cs="Times New Roman"/>
        </w:rPr>
        <w:t>with</w:t>
      </w:r>
      <w:r w:rsidR="00D70F21">
        <w:rPr>
          <w:rFonts w:ascii="Times New Roman" w:hAnsi="Times New Roman" w:cs="Times New Roman"/>
        </w:rPr>
        <w:t xml:space="preserve"> improvements in beam design, along-track sampling rate, and footprint diameter </w:t>
      </w:r>
      <w:r w:rsidR="00D70F21">
        <w:rPr>
          <w:rFonts w:ascii="Times New Roman" w:hAnsi="Times New Roman" w:cs="Times New Roman"/>
        </w:rPr>
        <w:fldChar w:fldCharType="begin"/>
      </w:r>
      <w:r w:rsidR="00D70F21">
        <w:rPr>
          <w:rFonts w:ascii="Times New Roman" w:hAnsi="Times New Roman" w:cs="Times New Roman"/>
        </w:rPr>
        <w:instrText xml:space="preserve"> ADDIN ZOTERO_ITEM CSL_CITATION {"citationID":"6YC8jESV","properties":{"formattedCitation":"(Markus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D70F21">
        <w:rPr>
          <w:rFonts w:ascii="Times New Roman" w:hAnsi="Times New Roman" w:cs="Times New Roman"/>
        </w:rPr>
        <w:fldChar w:fldCharType="separate"/>
      </w:r>
      <w:r w:rsidR="00D70F21" w:rsidRPr="00D70F21">
        <w:rPr>
          <w:rFonts w:ascii="Times New Roman" w:hAnsi="Times New Roman" w:cs="Times New Roman"/>
        </w:rPr>
        <w:t>(Markus et al., 2017)</w:t>
      </w:r>
      <w:r w:rsidR="00D70F21">
        <w:rPr>
          <w:rFonts w:ascii="Times New Roman" w:hAnsi="Times New Roman" w:cs="Times New Roman"/>
        </w:rPr>
        <w:fldChar w:fldCharType="end"/>
      </w:r>
      <w:r w:rsidR="00D70F21">
        <w:rPr>
          <w:rFonts w:ascii="Times New Roman" w:hAnsi="Times New Roman" w:cs="Times New Roman"/>
        </w:rPr>
        <w:t>.</w:t>
      </w:r>
    </w:p>
    <w:p w14:paraId="348E7D5D" w14:textId="67252A0C" w:rsidR="00DB4156" w:rsidRDefault="00D70F21" w:rsidP="006608DF">
      <w:pPr>
        <w:spacing w:line="360" w:lineRule="auto"/>
        <w:contextualSpacing/>
        <w:rPr>
          <w:rFonts w:ascii="Times New Roman" w:hAnsi="Times New Roman" w:cs="Times New Roman"/>
        </w:rPr>
      </w:pPr>
      <w:r>
        <w:rPr>
          <w:rFonts w:ascii="Times New Roman" w:hAnsi="Times New Roman" w:cs="Times New Roman"/>
        </w:rPr>
        <w:tab/>
        <w:t xml:space="preserve">The </w:t>
      </w:r>
      <w:r w:rsidR="0093127A" w:rsidRPr="00613D84">
        <w:rPr>
          <w:rFonts w:ascii="Times New Roman" w:hAnsi="Times New Roman" w:cs="Times New Roman"/>
        </w:rPr>
        <w:t xml:space="preserve">ICESat-2 </w:t>
      </w:r>
      <w:r>
        <w:rPr>
          <w:rFonts w:ascii="Times New Roman" w:hAnsi="Times New Roman" w:cs="Times New Roman"/>
        </w:rPr>
        <w:t xml:space="preserve">satellite </w:t>
      </w:r>
      <w:r w:rsidR="0093127A" w:rsidRPr="00613D84">
        <w:rPr>
          <w:rFonts w:ascii="Times New Roman" w:hAnsi="Times New Roman" w:cs="Times New Roman"/>
        </w:rPr>
        <w:t xml:space="preserve">employs </w:t>
      </w:r>
      <w:r w:rsidR="00E0721F">
        <w:rPr>
          <w:rFonts w:ascii="Times New Roman" w:hAnsi="Times New Roman" w:cs="Times New Roman"/>
        </w:rPr>
        <w:t xml:space="preserve">a photon-counting LiDAR instrument, </w:t>
      </w:r>
      <w:r w:rsidR="0093127A" w:rsidRPr="00613D84">
        <w:rPr>
          <w:rFonts w:ascii="Times New Roman" w:hAnsi="Times New Roman" w:cs="Times New Roman"/>
        </w:rPr>
        <w:t>the Advanced Topographic Laser Altimeter System (ATLAS),</w:t>
      </w:r>
      <w:r w:rsidR="00D42424">
        <w:rPr>
          <w:rFonts w:ascii="Times New Roman" w:hAnsi="Times New Roman" w:cs="Times New Roman"/>
        </w:rPr>
        <w:t xml:space="preserve"> to</w:t>
      </w:r>
      <w:r w:rsidR="00E0721F">
        <w:rPr>
          <w:rFonts w:ascii="Times New Roman" w:hAnsi="Times New Roman" w:cs="Times New Roman"/>
        </w:rPr>
        <w:t xml:space="preserve"> sample</w:t>
      </w:r>
      <w:r w:rsidR="00D42424">
        <w:rPr>
          <w:rFonts w:ascii="Times New Roman" w:hAnsi="Times New Roman" w:cs="Times New Roman"/>
        </w:rPr>
        <w:t xml:space="preserve"> earth’s surface</w:t>
      </w:r>
      <w:r w:rsidR="00627A1B">
        <w:rPr>
          <w:rFonts w:ascii="Times New Roman" w:hAnsi="Times New Roman" w:cs="Times New Roman"/>
        </w:rPr>
        <w:t xml:space="preserve">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{"citationID":"n5AZSZNf","properties":{"formattedCitation":"(Carabajal and Boy, 2020)","plainCitation":"(Carabajal and Boy, 2020)","noteIndex":0},"citationItems":[{"id":118,"uris":["http://zotero.org/users/16907877/items/57EN25YZ"],"itemData":{"id":118,"type":"article-journal","abstract":"Abstract.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00627A1B">
        <w:rPr>
          <w:rFonts w:ascii="Cambria Math" w:hAnsi="Cambria Math" w:cs="Cambria Math"/>
        </w:rPr>
        <w:instrText>∼</w:instrText>
      </w:r>
      <w:r w:rsidR="00627A1B">
        <w:rPr>
          <w:rFonts w:ascii="Times New Roman" w:hAnsi="Times New Roman" w:cs="Times New Roman"/>
        </w:rP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(Carabajal and Boy, 2020)</w:t>
      </w:r>
      <w:r w:rsidR="00627A1B">
        <w:rPr>
          <w:rFonts w:ascii="Times New Roman" w:hAnsi="Times New Roman" w:cs="Times New Roman"/>
        </w:rPr>
        <w:fldChar w:fldCharType="end"/>
      </w:r>
      <w:r w:rsidR="00D42424">
        <w:rPr>
          <w:rFonts w:ascii="Times New Roman" w:hAnsi="Times New Roman" w:cs="Times New Roman"/>
        </w:rPr>
        <w:t>. ATLAS operates at</w:t>
      </w:r>
      <w:r w:rsidR="0093127A" w:rsidRPr="00613D84">
        <w:rPr>
          <w:rFonts w:ascii="Times New Roman" w:hAnsi="Times New Roman" w:cs="Times New Roman"/>
        </w:rPr>
        <w:t xml:space="preserve"> a 532 nm (green) laser wavelength</w:t>
      </w:r>
      <w:r w:rsidR="001C3675">
        <w:rPr>
          <w:rFonts w:ascii="Times New Roman" w:hAnsi="Times New Roman" w:cs="Times New Roman"/>
        </w:rPr>
        <w:t xml:space="preserve"> </w:t>
      </w:r>
      <w:r w:rsidR="00D42424">
        <w:rPr>
          <w:rFonts w:ascii="Times New Roman" w:hAnsi="Times New Roman" w:cs="Times New Roman"/>
        </w:rPr>
        <w:t>optimized for maximal photon detection with current technology</w:t>
      </w:r>
      <w:r w:rsidR="008C6D10">
        <w:rPr>
          <w:rFonts w:ascii="Times New Roman" w:hAnsi="Times New Roman" w:cs="Times New Roman"/>
        </w:rPr>
        <w:t>. Prior to exiting ATLAS, the laser is split into six beams</w:t>
      </w:r>
      <w:r w:rsidR="00952575">
        <w:rPr>
          <w:rFonts w:ascii="Times New Roman" w:hAnsi="Times New Roman" w:cs="Times New Roman"/>
        </w:rPr>
        <w:t xml:space="preserve">, </w:t>
      </w:r>
      <w:r w:rsidR="008C6D10">
        <w:rPr>
          <w:rFonts w:ascii="Times New Roman" w:hAnsi="Times New Roman" w:cs="Times New Roman"/>
        </w:rPr>
        <w:t xml:space="preserve">arranged </w:t>
      </w:r>
      <w:r w:rsidR="00952575">
        <w:rPr>
          <w:rFonts w:ascii="Times New Roman" w:hAnsi="Times New Roman" w:cs="Times New Roman"/>
        </w:rPr>
        <w:t>in</w:t>
      </w:r>
      <w:r w:rsidR="008C6D10">
        <w:rPr>
          <w:rFonts w:ascii="Times New Roman" w:hAnsi="Times New Roman" w:cs="Times New Roman"/>
        </w:rPr>
        <w:t xml:space="preserve"> three beam pairs</w:t>
      </w:r>
      <w:r w:rsidR="00952575">
        <w:rPr>
          <w:rFonts w:ascii="Times New Roman" w:hAnsi="Times New Roman" w:cs="Times New Roman"/>
        </w:rPr>
        <w:t xml:space="preserve">. Each </w:t>
      </w:r>
      <w:r w:rsidR="008C6D10">
        <w:rPr>
          <w:rFonts w:ascii="Times New Roman" w:hAnsi="Times New Roman" w:cs="Times New Roman"/>
        </w:rPr>
        <w:t>beam pair</w:t>
      </w:r>
      <w:r w:rsidR="00952575">
        <w:rPr>
          <w:rFonts w:ascii="Times New Roman" w:hAnsi="Times New Roman" w:cs="Times New Roman"/>
        </w:rPr>
        <w:t xml:space="preserve"> contains </w:t>
      </w:r>
      <w:r w:rsidR="008C6D10">
        <w:rPr>
          <w:rFonts w:ascii="Times New Roman" w:hAnsi="Times New Roman" w:cs="Times New Roman"/>
        </w:rPr>
        <w:t xml:space="preserve">a strong and weak beam with an energy transmission ratio of 4:1 </w:t>
      </w:r>
      <w:r w:rsidR="008C6D10">
        <w:rPr>
          <w:rFonts w:ascii="Times New Roman" w:hAnsi="Times New Roman" w:cs="Times New Roman"/>
        </w:rPr>
        <w:fldChar w:fldCharType="begin"/>
      </w:r>
      <w:r w:rsidR="008C6D10">
        <w:rPr>
          <w:rFonts w:ascii="Times New Roman" w:hAnsi="Times New Roman" w:cs="Times New Roman"/>
        </w:rPr>
        <w:instrText xml:space="preserve"> ADDIN ZOTERO_ITEM CSL_CITATION {"citationID":"B9xZPH7E","properties":{"formattedCitation":"(Neumann et al., 2019)","plainCitation":"(Neumann et al., 2019)","noteIndex":0},"citationItems":[{"id":347,"uris":["http://zotero.org/users/16907877/items/J85F28Z2"],"itemData":{"id":347,"type":"article-journal","container-title":"Remote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8C6D10">
        <w:rPr>
          <w:rFonts w:ascii="Times New Roman" w:hAnsi="Times New Roman" w:cs="Times New Roman"/>
        </w:rPr>
        <w:fldChar w:fldCharType="separate"/>
      </w:r>
      <w:r w:rsidR="008C6D10" w:rsidRPr="008C6D10">
        <w:rPr>
          <w:rFonts w:ascii="Times New Roman" w:hAnsi="Times New Roman" w:cs="Times New Roman"/>
        </w:rPr>
        <w:t>(Neumann et al., 2019)</w:t>
      </w:r>
      <w:r w:rsidR="008C6D10">
        <w:rPr>
          <w:rFonts w:ascii="Times New Roman" w:hAnsi="Times New Roman" w:cs="Times New Roman"/>
        </w:rPr>
        <w:fldChar w:fldCharType="end"/>
      </w:r>
      <w:r w:rsidR="00627A1B">
        <w:rPr>
          <w:rFonts w:ascii="Times New Roman" w:hAnsi="Times New Roman" w:cs="Times New Roman"/>
        </w:rPr>
        <w:t>.</w:t>
      </w:r>
    </w:p>
    <w:p w14:paraId="47EE60C5" w14:textId="3DBC3327" w:rsidR="00A062AE" w:rsidRDefault="00DC1EC5" w:rsidP="006608DF">
      <w:pPr>
        <w:spacing w:line="360" w:lineRule="auto"/>
        <w:contextualSpacing/>
        <w:rPr>
          <w:rFonts w:ascii="Times New Roman" w:hAnsi="Times New Roman" w:cs="Times New Roman"/>
        </w:rPr>
      </w:pPr>
      <w:r>
        <w:rPr>
          <w:rFonts w:ascii="Times New Roman" w:hAnsi="Times New Roman" w:cs="Times New Roman"/>
        </w:rPr>
        <w:tab/>
      </w:r>
      <w:r w:rsidR="00627A1B">
        <w:rPr>
          <w:rFonts w:ascii="Times New Roman" w:hAnsi="Times New Roman" w:cs="Times New Roman"/>
        </w:rPr>
        <w:t xml:space="preserve">For greater coverage of Earth’s surface, beams within a pair are separated by 90 meters and beam pairs are separated by ~3 kilometers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{"citationID":"tC489LQc","properties":{"formattedCitation":"(Markus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(Markus et al., 2017)</w:t>
      </w:r>
      <w:r w:rsidR="00627A1B">
        <w:rPr>
          <w:rFonts w:ascii="Times New Roman" w:hAnsi="Times New Roman" w:cs="Times New Roman"/>
        </w:rPr>
        <w:fldChar w:fldCharType="end"/>
      </w:r>
      <w:r w:rsidR="00627A1B">
        <w:rPr>
          <w:rFonts w:ascii="Times New Roman" w:hAnsi="Times New Roman" w:cs="Times New Roman"/>
        </w:rPr>
        <w:t>. ATLAS’s photon-counting technology allows</w:t>
      </w:r>
      <w:r w:rsidR="00952575">
        <w:rPr>
          <w:rFonts w:ascii="Times New Roman" w:hAnsi="Times New Roman" w:cs="Times New Roman"/>
        </w:rPr>
        <w:t xml:space="preserve"> a</w:t>
      </w:r>
      <w:r w:rsidR="00627A1B">
        <w:rPr>
          <w:rFonts w:ascii="Times New Roman" w:hAnsi="Times New Roman" w:cs="Times New Roman"/>
        </w:rPr>
        <w:t xml:space="preserve"> reduced laser power requirement, and therefore a smaller payload aboard the ICESat-2 bus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{"citationID":"4UxyHXf0","properties":{"formattedCitation":"(Sun et al., 2020)","plainCitation":"(Sun et al., 2020)","noteIndex":0},"citationItems":[{"id":209,"uris":["http://zotero.org/users/16907877/items/EQU47J4Q"],"itemData":{"id":209,"type":"article-journal","abstract":"Abstract\n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(Sun et al., 2020)</w:t>
      </w:r>
      <w:r w:rsidR="00627A1B">
        <w:rPr>
          <w:rFonts w:ascii="Times New Roman" w:hAnsi="Times New Roman" w:cs="Times New Roman"/>
        </w:rPr>
        <w:fldChar w:fldCharType="end"/>
      </w:r>
      <w:r w:rsidR="00627A1B">
        <w:rPr>
          <w:rFonts w:ascii="Times New Roman" w:hAnsi="Times New Roman" w:cs="Times New Roman"/>
        </w:rPr>
        <w:t>. With a spacecraft velocity of ~7 km/s and a laser fr</w:t>
      </w:r>
      <w:r w:rsidR="001527AE">
        <w:rPr>
          <w:rFonts w:ascii="Times New Roman" w:hAnsi="Times New Roman" w:cs="Times New Roman"/>
        </w:rPr>
        <w:t>e</w:t>
      </w:r>
      <w:r w:rsidR="00627A1B">
        <w:rPr>
          <w:rFonts w:ascii="Times New Roman" w:hAnsi="Times New Roman" w:cs="Times New Roman"/>
        </w:rPr>
        <w:t>quency</w:t>
      </w:r>
      <w:r w:rsidR="001527AE">
        <w:rPr>
          <w:rFonts w:ascii="Times New Roman" w:hAnsi="Times New Roman" w:cs="Times New Roman"/>
        </w:rPr>
        <w:t xml:space="preserve"> of 10 kHz, the ATLAS instrument achieves an along-track sampling interval of 70 centimeters </w:t>
      </w:r>
      <w:r w:rsidR="001527AE">
        <w:rPr>
          <w:rFonts w:ascii="Times New Roman" w:hAnsi="Times New Roman" w:cs="Times New Roman"/>
        </w:rPr>
        <w:fldChar w:fldCharType="begin"/>
      </w:r>
      <w:r w:rsidR="001527AE">
        <w:rPr>
          <w:rFonts w:ascii="Times New Roman" w:hAnsi="Times New Roman" w:cs="Times New Roman"/>
        </w:rPr>
        <w:instrText xml:space="preserve"> ADDIN ZOTERO_ITEM CSL_CITATION {"citationID":"8egY0dLl","properties":{"formattedCitation":"(Klotz et al., 2020)","plainCitation":"(Klotz et al., 2020)","noteIndex":0},"citationItems":[{"id":435,"uris":["http://zotero.org/users/16907877/items/NBMACGV7"],"itemData":{"id":435,"type":"article-journal","abstract":"AbstractThe Ice, Cloud, and land Elevation Satellite 2 (ICESat‐2) is a revolutionary remote sensing tool designed to provide high‐resolution height estimates of the Earth's surface. The photon counting LiDAR instrument onboard collects data over various surfaces and provides detailed information on regions where present observations are sparse or nonexistent. ICESat‐2 is initiating a wave of new science, and this study examines a methodology for deriving ocean surface wave and wind characteristics. Using a modified version of the ICESat‐2 land surface algorithm, individual waves are mapped along the ICESat‐2 track. Significant wave features, associated ocean wind speed, and wave energy spectra are determined from the ocean data. Validation against trustworthy data sources indicate the root mean squared error of significant wave heights is 0.3 m and is 2.4 m s−1 for wind speed. Wave spectra are more variable but peak swell and wind seas generally agree within ±8–13% of buoy estimates.","container-title":"Geophysical Research Letters","DOI":"10.1029/2019gl085907","ISSN":"0094-8276, 1944-8007","issue":"1","language":"en","license":"http://onlinelibrary.wiley.com/termsAndConditions#am","note":"publisher: American Geophysical Union (AGU)","source":"Crossref","title":"High‐Resolution Ocean Wave and Wind Characteristics Determined by the ICESat‐2 Land Surface Algorithm","URL":"https://agupubs.onlinelibrary.wiley.com/doi/10.1029/2019GL085907","volume":"47","author":[{"family":"Klotz","given":"Bradley W."},{"family":"Neuenschwander","given":"Amy"},{"family":"Magruder","given":"Lori A."}],"accessed":{"date-parts":[["2025",7,16]]},"issued":{"date-parts":[["2020",1,16]]},"citation-key":"klotzHighResolutionOceanWave2020"}}],"schema":"https://github.com/citation-style-language/schema/raw/master/csl-citation.json"} </w:instrText>
      </w:r>
      <w:r w:rsidR="001527AE">
        <w:rPr>
          <w:rFonts w:ascii="Times New Roman" w:hAnsi="Times New Roman" w:cs="Times New Roman"/>
        </w:rPr>
        <w:fldChar w:fldCharType="separate"/>
      </w:r>
      <w:r w:rsidR="001527AE" w:rsidRPr="001527AE">
        <w:rPr>
          <w:rFonts w:ascii="Times New Roman" w:hAnsi="Times New Roman" w:cs="Times New Roman"/>
        </w:rPr>
        <w:t>(Klotz et al., 2020)</w:t>
      </w:r>
      <w:r w:rsidR="001527AE">
        <w:rPr>
          <w:rFonts w:ascii="Times New Roman" w:hAnsi="Times New Roman" w:cs="Times New Roman"/>
        </w:rPr>
        <w:fldChar w:fldCharType="end"/>
      </w:r>
      <w:r w:rsidR="001527AE">
        <w:rPr>
          <w:rFonts w:ascii="Times New Roman" w:hAnsi="Times New Roman" w:cs="Times New Roman"/>
        </w:rPr>
        <w:t xml:space="preserve">. This generates strong overlap between shots to determine terrain slope both along and across the orbital track. In contrast to </w:t>
      </w:r>
      <w:r w:rsidR="00A062AE">
        <w:rPr>
          <w:rFonts w:ascii="Times New Roman" w:hAnsi="Times New Roman" w:cs="Times New Roman"/>
        </w:rPr>
        <w:t>GEDI mission</w:t>
      </w:r>
      <w:r w:rsidR="001527AE">
        <w:rPr>
          <w:rFonts w:ascii="Times New Roman" w:hAnsi="Times New Roman" w:cs="Times New Roman"/>
        </w:rPr>
        <w:t xml:space="preserve"> </w:t>
      </w:r>
      <w:r w:rsidR="00A062AE">
        <w:rPr>
          <w:rFonts w:ascii="Times New Roman" w:hAnsi="Times New Roman" w:cs="Times New Roman"/>
        </w:rPr>
        <w:t xml:space="preserve">which collects data only within latitudes </w:t>
      </w:r>
      <w:r w:rsidR="00A062AE">
        <w:rPr>
          <w:rFonts w:ascii="Times New Roman" w:hAnsi="Times New Roman" w:cs="Times New Roman"/>
          <w:u w:val="single"/>
        </w:rPr>
        <w:t>+</w:t>
      </w:r>
      <w:r w:rsidR="00A062AE">
        <w:rPr>
          <w:rFonts w:ascii="Times New Roman" w:hAnsi="Times New Roman" w:cs="Times New Roman"/>
        </w:rPr>
        <w:t>51.6</w:t>
      </w:r>
      <w:r w:rsidR="00BA15CE">
        <w:rPr>
          <w:rFonts w:ascii="Times New Roman" w:hAnsi="Times New Roman" w:cs="Times New Roman"/>
        </w:rPr>
        <w:t>,</w:t>
      </w:r>
      <w:r w:rsidR="00A062AE">
        <w:rPr>
          <w:rFonts w:ascii="Times New Roman" w:hAnsi="Times New Roman" w:cs="Times New Roman"/>
        </w:rPr>
        <w:t xml:space="preserve"> ICESat-2 provides near-global coverage between 88</w:t>
      </w:r>
      <w:r w:rsidR="00A062AE" w:rsidRPr="00A062AE">
        <w:rPr>
          <w:rFonts w:ascii="Times New Roman" w:hAnsi="Times New Roman" w:cs="Times New Roman"/>
        </w:rPr>
        <w:t>°</w:t>
      </w:r>
      <w:r w:rsidR="00A062AE">
        <w:rPr>
          <w:rFonts w:ascii="Times New Roman" w:hAnsi="Times New Roman" w:cs="Times New Roman"/>
        </w:rPr>
        <w:t xml:space="preserve"> N and S </w:t>
      </w:r>
      <w:r w:rsidR="00A062AE">
        <w:rPr>
          <w:rFonts w:ascii="Times New Roman" w:hAnsi="Times New Roman" w:cs="Times New Roman"/>
        </w:rPr>
        <w:fldChar w:fldCharType="begin"/>
      </w:r>
      <w:r w:rsidR="00A062AE">
        <w:rPr>
          <w:rFonts w:ascii="Times New Roman" w:hAnsi="Times New Roman" w:cs="Times New Roman"/>
        </w:rPr>
        <w:instrText xml:space="preserve"> ADDIN ZOTERO_ITEM CSL_CITATION {"citationID":"A0XquZWG","properties":{"formattedCitation":"(Markus et al., 2017; Pronk et al., 2024)","plainCitation":"(Markus et al., 2017; Pronk et al., 2024)","noteIndex":0},"citationItems":[{"id":71,"uris":["http://zotero.org/users/16907877/items/VUEMBWJ6"],"itemData":{"id":71,"type":"article-journal","container-title":"Remote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A062AE">
        <w:rPr>
          <w:rFonts w:ascii="Times New Roman" w:hAnsi="Times New Roman" w:cs="Times New Roman"/>
        </w:rPr>
        <w:fldChar w:fldCharType="separate"/>
      </w:r>
      <w:r w:rsidR="00A062AE" w:rsidRPr="00A062AE">
        <w:rPr>
          <w:rFonts w:ascii="Times New Roman" w:hAnsi="Times New Roman" w:cs="Times New Roman"/>
        </w:rPr>
        <w:t>(Markus et al., 2017; Pronk et al., 2024)</w:t>
      </w:r>
      <w:r w:rsidR="00A062AE">
        <w:rPr>
          <w:rFonts w:ascii="Times New Roman" w:hAnsi="Times New Roman" w:cs="Times New Roman"/>
        </w:rPr>
        <w:fldChar w:fldCharType="end"/>
      </w:r>
      <w:r>
        <w:rPr>
          <w:rFonts w:ascii="Times New Roman" w:hAnsi="Times New Roman" w:cs="Times New Roman"/>
        </w:rPr>
        <w:t xml:space="preserve">. Moreover, ICESat-2’s </w:t>
      </w:r>
      <w:r w:rsidR="00BA15CE">
        <w:rPr>
          <w:rFonts w:ascii="Times New Roman" w:hAnsi="Times New Roman" w:cs="Times New Roman"/>
        </w:rPr>
        <w:t xml:space="preserve">~500km </w:t>
      </w:r>
      <w:r>
        <w:rPr>
          <w:rFonts w:ascii="Times New Roman" w:hAnsi="Times New Roman" w:cs="Times New Roman"/>
        </w:rPr>
        <w:t xml:space="preserve">orbital altitude and 91-day repeat cycle facilitate analyses of seasonal variation for </w:t>
      </w:r>
      <w:r w:rsidR="00BA15CE">
        <w:rPr>
          <w:rFonts w:ascii="Times New Roman" w:hAnsi="Times New Roman" w:cs="Times New Roman"/>
        </w:rPr>
        <w:t xml:space="preserve">its </w:t>
      </w:r>
      <w:r>
        <w:rPr>
          <w:rFonts w:ascii="Times New Roman" w:hAnsi="Times New Roman" w:cs="Times New Roman"/>
        </w:rPr>
        <w:t xml:space="preserve">areas </w:t>
      </w:r>
      <w:r w:rsidR="00BA15CE">
        <w:rPr>
          <w:rFonts w:ascii="Times New Roman" w:hAnsi="Times New Roman" w:cs="Times New Roman"/>
        </w:rPr>
        <w:t xml:space="preserve">of coverage </w:t>
      </w:r>
      <w:r>
        <w:rPr>
          <w:rFonts w:ascii="Times New Roman" w:hAnsi="Times New Roman" w:cs="Times New Roman"/>
        </w:rPr>
        <w:fldChar w:fldCharType="begin"/>
      </w:r>
      <w:r>
        <w:rPr>
          <w:rFonts w:ascii="Times New Roman" w:hAnsi="Times New Roman" w:cs="Times New Roman"/>
        </w:rPr>
        <w:instrText xml:space="preserve"> ADDIN ZOTERO_ITEM CSL_CITATION {"citationID":"DOGzUcGC","properties":{"formattedCitation":"(Wang et al., 2024)","plainCitation":"(Wang et al., 2024)","noteIndex":0},"citationItems":[{"id":174,"uris":["http://zotero.org/users/16907877/items/9LLWFWV9"],"itemData":{"id":174,"type":"article-journal","container-title":"International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Pr>
          <w:rFonts w:ascii="Times New Roman" w:hAnsi="Times New Roman" w:cs="Times New Roman"/>
        </w:rPr>
        <w:fldChar w:fldCharType="separate"/>
      </w:r>
      <w:r w:rsidRPr="00DC1EC5">
        <w:rPr>
          <w:rFonts w:ascii="Times New Roman" w:hAnsi="Times New Roman" w:cs="Times New Roman"/>
        </w:rPr>
        <w:t>(Wang et al., 2024)</w:t>
      </w:r>
      <w:r>
        <w:rPr>
          <w:rFonts w:ascii="Times New Roman" w:hAnsi="Times New Roman" w:cs="Times New Roman"/>
        </w:rPr>
        <w:fldChar w:fldCharType="end"/>
      </w:r>
    </w:p>
    <w:p w14:paraId="3319FE1B" w14:textId="329BCD3D" w:rsidR="008219E2" w:rsidRDefault="00DC1EC5" w:rsidP="006608DF">
      <w:pPr>
        <w:spacing w:line="360" w:lineRule="auto"/>
        <w:contextualSpacing/>
        <w:rPr>
          <w:rFonts w:ascii="Times New Roman" w:hAnsi="Times New Roman" w:cs="Times New Roman"/>
        </w:rPr>
      </w:pPr>
      <w:r>
        <w:rPr>
          <w:rFonts w:ascii="Times New Roman" w:hAnsi="Times New Roman" w:cs="Times New Roman"/>
        </w:rPr>
        <w:tab/>
      </w:r>
      <w:r w:rsidR="00BA15CE">
        <w:rPr>
          <w:rFonts w:ascii="Times New Roman" w:hAnsi="Times New Roman" w:cs="Times New Roman"/>
        </w:rPr>
        <w:t>Ultimately, t</w:t>
      </w:r>
      <w:r>
        <w:rPr>
          <w:rFonts w:ascii="Times New Roman" w:hAnsi="Times New Roman" w:cs="Times New Roman"/>
        </w:rPr>
        <w:t xml:space="preserve">he consistency of surface measurements </w:t>
      </w:r>
      <w:r w:rsidR="00BA15CE">
        <w:rPr>
          <w:rFonts w:ascii="Times New Roman" w:hAnsi="Times New Roman" w:cs="Times New Roman"/>
        </w:rPr>
        <w:t>from</w:t>
      </w:r>
      <w:r>
        <w:rPr>
          <w:rFonts w:ascii="Times New Roman" w:hAnsi="Times New Roman" w:cs="Times New Roman"/>
        </w:rPr>
        <w:t xml:space="preserve"> the ATLAS instrument is influenced by atmospheric conditions and land cover </w:t>
      </w:r>
      <w:r w:rsidR="00BA15CE">
        <w:rPr>
          <w:rFonts w:ascii="Times New Roman" w:hAnsi="Times New Roman" w:cs="Times New Roman"/>
        </w:rPr>
        <w:t>characteristics</w:t>
      </w:r>
      <w:r>
        <w:rPr>
          <w:rFonts w:ascii="Times New Roman" w:hAnsi="Times New Roman" w:cs="Times New Roman"/>
        </w:rPr>
        <w:t xml:space="preserve">. </w:t>
      </w:r>
      <w:r w:rsidR="008219E2">
        <w:rPr>
          <w:rFonts w:ascii="Times New Roman" w:hAnsi="Times New Roman" w:cs="Times New Roman"/>
        </w:rPr>
        <w:t xml:space="preserve">Over highly reflective </w:t>
      </w:r>
      <w:r w:rsidR="008219E2">
        <w:rPr>
          <w:rFonts w:ascii="Times New Roman" w:hAnsi="Times New Roman" w:cs="Times New Roman"/>
        </w:rPr>
        <w:lastRenderedPageBreak/>
        <w:t xml:space="preserve">surfaces like land ice, up to 10 signal photons may be returned per laser pulse. Over vegetated areas with lower surface reflectance, the energy and detection ratio of ATLAS may drop to ~2.5:1, with only </w:t>
      </w:r>
      <w:r w:rsidR="00BA15CE">
        <w:rPr>
          <w:rFonts w:ascii="Times New Roman" w:hAnsi="Times New Roman" w:cs="Times New Roman"/>
        </w:rPr>
        <w:t xml:space="preserve">0 to </w:t>
      </w:r>
      <w:r w:rsidR="008219E2">
        <w:rPr>
          <w:rFonts w:ascii="Times New Roman" w:hAnsi="Times New Roman" w:cs="Times New Roman"/>
        </w:rPr>
        <w:t xml:space="preserve">4 signal photons returned per laser pulse </w:t>
      </w:r>
      <w:r w:rsidR="008219E2">
        <w:rPr>
          <w:rFonts w:ascii="Times New Roman" w:hAnsi="Times New Roman" w:cs="Times New Roman"/>
        </w:rPr>
        <w:fldChar w:fldCharType="begin"/>
      </w:r>
      <w:r w:rsidR="008219E2">
        <w:rPr>
          <w:rFonts w:ascii="Times New Roman" w:hAnsi="Times New Roman" w:cs="Times New Roman"/>
        </w:rPr>
        <w:instrText xml:space="preserve"> ADDIN ZOTERO_ITEM CSL_CITATION {"citationID":"7M1fhbt0","properties":{"formattedCitation":"(Neuenschwander et al., 2024, 2023)","plainCitation":"(Neuenschwander et al., 2024, 2023)","noteIndex":0},"citationItems":[{"id":160,"uris":["http://zotero.org/users/16907877/items/N2NBCEF8"],"itemData":{"id":160,"type":"article-journal","container-title":"Science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8219E2">
        <w:rPr>
          <w:rFonts w:ascii="Times New Roman" w:hAnsi="Times New Roman" w:cs="Times New Roman"/>
        </w:rPr>
        <w:fldChar w:fldCharType="separate"/>
      </w:r>
      <w:r w:rsidR="008219E2" w:rsidRPr="008219E2">
        <w:rPr>
          <w:rFonts w:ascii="Times New Roman" w:hAnsi="Times New Roman" w:cs="Times New Roman"/>
        </w:rPr>
        <w:t>(Neuenschwander et al., 2024, 2023)</w:t>
      </w:r>
      <w:r w:rsidR="008219E2">
        <w:rPr>
          <w:rFonts w:ascii="Times New Roman" w:hAnsi="Times New Roman" w:cs="Times New Roman"/>
        </w:rPr>
        <w:fldChar w:fldCharType="end"/>
      </w:r>
      <w:r w:rsidR="008219E2">
        <w:rPr>
          <w:rFonts w:ascii="Times New Roman" w:hAnsi="Times New Roman" w:cs="Times New Roman"/>
        </w:rPr>
        <w:t>.</w:t>
      </w:r>
      <w:r w:rsidR="00F66DB2">
        <w:rPr>
          <w:rFonts w:ascii="Times New Roman" w:hAnsi="Times New Roman" w:cs="Times New Roman"/>
        </w:rPr>
        <w:t xml:space="preserve"> </w:t>
      </w:r>
      <w:r w:rsidR="00BA15CE">
        <w:rPr>
          <w:rFonts w:ascii="Times New Roman" w:hAnsi="Times New Roman" w:cs="Times New Roman"/>
        </w:rPr>
        <w:t>While</w:t>
      </w:r>
      <w:r w:rsidR="008219E2">
        <w:rPr>
          <w:rFonts w:ascii="Times New Roman" w:hAnsi="Times New Roman" w:cs="Times New Roman"/>
        </w:rPr>
        <w:t xml:space="preserve"> primarily designed for ice sheet monitoring, products for ICESat-2 data have been developed </w:t>
      </w:r>
      <w:r w:rsidR="00BA15CE">
        <w:rPr>
          <w:rFonts w:ascii="Times New Roman" w:hAnsi="Times New Roman" w:cs="Times New Roman"/>
        </w:rPr>
        <w:t xml:space="preserve">to </w:t>
      </w:r>
      <w:r w:rsidR="008219E2">
        <w:rPr>
          <w:rFonts w:ascii="Times New Roman" w:hAnsi="Times New Roman" w:cs="Times New Roman"/>
        </w:rPr>
        <w:t>characteriz</w:t>
      </w:r>
      <w:r w:rsidR="00BA15CE">
        <w:rPr>
          <w:rFonts w:ascii="Times New Roman" w:hAnsi="Times New Roman" w:cs="Times New Roman"/>
        </w:rPr>
        <w:t xml:space="preserve">e </w:t>
      </w:r>
      <w:r w:rsidR="008219E2">
        <w:rPr>
          <w:rFonts w:ascii="Times New Roman" w:hAnsi="Times New Roman" w:cs="Times New Roman"/>
        </w:rPr>
        <w:t>ocean elevation, inland water height, and terrestrial vegetation. This research employs the ICESat-2 ATL08 data product, which estimates ground and canopy heights in 20-meter and 100-meter segments</w:t>
      </w:r>
      <w:r w:rsidR="00BA15CE">
        <w:rPr>
          <w:rFonts w:ascii="Times New Roman" w:hAnsi="Times New Roman" w:cs="Times New Roman"/>
        </w:rPr>
        <w:t xml:space="preserve"> along the satellite track</w:t>
      </w:r>
      <w:r w:rsidR="008219E2">
        <w:rPr>
          <w:rFonts w:ascii="Times New Roman" w:hAnsi="Times New Roman" w:cs="Times New Roman"/>
        </w:rPr>
        <w:t xml:space="preserve">. </w:t>
      </w:r>
    </w:p>
    <w:p w14:paraId="2A052970" w14:textId="6CAC07D7" w:rsidR="00C76E14" w:rsidRDefault="00F66DB2" w:rsidP="006608DF">
      <w:pPr>
        <w:spacing w:line="360" w:lineRule="auto"/>
        <w:contextualSpacing/>
        <w:rPr>
          <w:rFonts w:ascii="Times New Roman" w:hAnsi="Times New Roman" w:cs="Times New Roman"/>
        </w:rPr>
      </w:pPr>
      <w:r>
        <w:rPr>
          <w:rFonts w:ascii="Times New Roman" w:hAnsi="Times New Roman" w:cs="Times New Roman"/>
        </w:rPr>
        <w:tab/>
        <w:t xml:space="preserve">Assessing the performance of ATL08 segments in estimating canopy heights requires comparison against reference data, commonly from </w:t>
      </w:r>
      <w:r w:rsidR="00EC6D69">
        <w:rPr>
          <w:rFonts w:ascii="Times New Roman" w:hAnsi="Times New Roman" w:cs="Times New Roman"/>
        </w:rPr>
        <w:t>ALS</w:t>
      </w:r>
      <w:r>
        <w:rPr>
          <w:rFonts w:ascii="Times New Roman" w:hAnsi="Times New Roman" w:cs="Times New Roman"/>
        </w:rPr>
        <w:t xml:space="preserve">. While studies generally report an underestimation of canopy height by ATL08 segments, the magnitude of error varies with forest conditions. In a well-managed, primarily coniferous region of southern Finland, Neuenschwander et al. (2020) reported a mean bias of 3.05 </w:t>
      </w:r>
      <w:r w:rsidR="004D2239">
        <w:rPr>
          <w:rFonts w:ascii="Times New Roman" w:hAnsi="Times New Roman" w:cs="Times New Roman"/>
        </w:rPr>
        <w:t xml:space="preserve">m </w:t>
      </w:r>
      <w:r w:rsidR="008D290A">
        <w:rPr>
          <w:rFonts w:ascii="Times New Roman" w:hAnsi="Times New Roman" w:cs="Times New Roman"/>
        </w:rPr>
        <w:t xml:space="preserve">between ATL08 and ALS canopy heights. </w:t>
      </w:r>
      <w:r w:rsidR="004D2239">
        <w:rPr>
          <w:rFonts w:ascii="Times New Roman" w:hAnsi="Times New Roman" w:cs="Times New Roman"/>
        </w:rPr>
        <w:t xml:space="preserve">Malambo &amp; Popescu (2021) found a mean bias of -1.71 m between ATL08 and ALS canopy heights across six biomes of the US, with the strongest agreement in temperate conifer forests (percent bias: -9.3%, percent mean absolute error: 26.2%), the lowest agreement in tropical/subtropical regions with scattered trees (percent bias: -7.2%, percent mean absolute error: 81.8%), and variation between sites within the same biome. </w:t>
      </w:r>
      <w:r w:rsidR="00623A1C">
        <w:rPr>
          <w:rFonts w:ascii="Times New Roman" w:hAnsi="Times New Roman" w:cs="Times New Roman"/>
        </w:rPr>
        <w:t>In a wider study across 40 sites in the U</w:t>
      </w:r>
      <w:r w:rsidR="003D5D12">
        <w:rPr>
          <w:rFonts w:ascii="Times New Roman" w:hAnsi="Times New Roman" w:cs="Times New Roman"/>
        </w:rPr>
        <w:t>.S.</w:t>
      </w:r>
      <w:r w:rsidR="00623A1C">
        <w:rPr>
          <w:rFonts w:ascii="Times New Roman" w:hAnsi="Times New Roman" w:cs="Times New Roman"/>
        </w:rPr>
        <w:t>, A. Liu et al. (2021) reported a mean bias of -0.77 m, and a mean absolute error of 4.33 m.</w:t>
      </w:r>
    </w:p>
    <w:p w14:paraId="46708F7E" w14:textId="279E5F58" w:rsidR="00F66DB2" w:rsidRDefault="00C76E14" w:rsidP="006608DF">
      <w:pPr>
        <w:spacing w:line="360" w:lineRule="auto"/>
        <w:contextualSpacing/>
        <w:rPr>
          <w:rFonts w:ascii="Times New Roman" w:hAnsi="Times New Roman" w:cs="Times New Roman"/>
          <w:lang w:val="fr-FR"/>
        </w:rPr>
      </w:pPr>
      <w:r>
        <w:rPr>
          <w:rFonts w:ascii="Times New Roman" w:hAnsi="Times New Roman" w:cs="Times New Roman"/>
        </w:rPr>
        <w:tab/>
        <w:t>ATL08 c</w:t>
      </w:r>
      <w:r w:rsidR="00650976">
        <w:rPr>
          <w:rFonts w:ascii="Times New Roman" w:hAnsi="Times New Roman" w:cs="Times New Roman"/>
        </w:rPr>
        <w:t>anopy height estimation errors are generally minimized in a range of ~40 to ~80% canopy over</w:t>
      </w:r>
      <w:r>
        <w:rPr>
          <w:rFonts w:ascii="Times New Roman" w:hAnsi="Times New Roman" w:cs="Times New Roman"/>
        </w:rPr>
        <w:t>. Sparse</w:t>
      </w:r>
      <w:r w:rsidR="00650976">
        <w:rPr>
          <w:rFonts w:ascii="Times New Roman" w:hAnsi="Times New Roman" w:cs="Times New Roman"/>
        </w:rPr>
        <w:t xml:space="preserve"> vegetation has an inherently low probability of generating photon returns to accurately describe canopy height, </w:t>
      </w:r>
      <w:r>
        <w:rPr>
          <w:rFonts w:ascii="Times New Roman" w:hAnsi="Times New Roman" w:cs="Times New Roman"/>
        </w:rPr>
        <w:t>and</w:t>
      </w:r>
      <w:r w:rsidR="00650976">
        <w:rPr>
          <w:rFonts w:ascii="Times New Roman" w:hAnsi="Times New Roman" w:cs="Times New Roman"/>
        </w:rPr>
        <w:t xml:space="preserve"> in dense canopy cover photons may inadequately sample the underlying terrain, introducing error into the resulting canopy height estimation </w:t>
      </w:r>
      <w:r w:rsidR="00E76B0E">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{"citationID":"mE7QfZhE","properties":{"formattedCitation":"(Liu et al., 2021; Neuenschwander et al., 2023, 2020)","plainCitation":"(Liu et al., 2021; Neuenschwander et al., 2023, 2020)","noteIndex":0},"citationItems":[{"id":95,"uris":["http://zotero.org/users/16907877/items/ZF5HVAV9"],"itemData":{"id":95,"type":"article-journal","container-title":"Remote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E76B0E">
        <w:rPr>
          <w:rFonts w:ascii="Times New Roman" w:hAnsi="Times New Roman" w:cs="Times New Roman"/>
        </w:rPr>
        <w:fldChar w:fldCharType="separate"/>
      </w:r>
      <w:r w:rsidR="00DE5FF2" w:rsidRPr="00DE5FF2">
        <w:rPr>
          <w:rFonts w:ascii="Times New Roman" w:hAnsi="Times New Roman" w:cs="Times New Roman"/>
        </w:rPr>
        <w:t>(Liu et al., 2021; Neuenschwander et al., 2023, 2020)</w:t>
      </w:r>
      <w:r w:rsidR="00E76B0E">
        <w:rPr>
          <w:rFonts w:ascii="Times New Roman" w:hAnsi="Times New Roman" w:cs="Times New Roman"/>
        </w:rPr>
        <w:fldChar w:fldCharType="end"/>
      </w:r>
      <w:r w:rsidR="00E76B0E">
        <w:rPr>
          <w:rFonts w:ascii="Times New Roman" w:hAnsi="Times New Roman" w:cs="Times New Roman"/>
        </w:rPr>
        <w:t>. ATL08 data collected at nighttime with the strong beam of the sensor consistently yield</w:t>
      </w:r>
      <w:r>
        <w:rPr>
          <w:rFonts w:ascii="Times New Roman" w:hAnsi="Times New Roman" w:cs="Times New Roman"/>
        </w:rPr>
        <w:t>s</w:t>
      </w:r>
      <w:r w:rsidR="00E76B0E">
        <w:rPr>
          <w:rFonts w:ascii="Times New Roman" w:hAnsi="Times New Roman" w:cs="Times New Roman"/>
        </w:rPr>
        <w:t xml:space="preserve"> the lowest height estimation errors</w:t>
      </w:r>
      <w:r>
        <w:rPr>
          <w:rFonts w:ascii="Times New Roman" w:hAnsi="Times New Roman" w:cs="Times New Roman"/>
        </w:rPr>
        <w:t xml:space="preserve">—due </w:t>
      </w:r>
      <w:r w:rsidR="00E76B0E">
        <w:rPr>
          <w:rFonts w:ascii="Times New Roman" w:hAnsi="Times New Roman" w:cs="Times New Roman"/>
        </w:rPr>
        <w:t>to reduced atmospheric interference and greater energy output</w:t>
      </w:r>
      <w:r>
        <w:rPr>
          <w:rFonts w:ascii="Times New Roman" w:hAnsi="Times New Roman" w:cs="Times New Roman"/>
        </w:rPr>
        <w:t>—and use</w:t>
      </w:r>
      <w:r w:rsidR="00E76B0E">
        <w:rPr>
          <w:rFonts w:ascii="Times New Roman" w:hAnsi="Times New Roman" w:cs="Times New Roman"/>
        </w:rPr>
        <w:t xml:space="preserve"> of weak beam data is generally discouraged for canopy height estimation </w:t>
      </w:r>
      <w:r w:rsidR="00E76B0E">
        <w:rPr>
          <w:rFonts w:ascii="Times New Roman" w:hAnsi="Times New Roman" w:cs="Times New Roman"/>
        </w:rPr>
        <w:fldChar w:fldCharType="begin"/>
      </w:r>
      <w:r w:rsidR="00036B00">
        <w:rPr>
          <w:rFonts w:ascii="Times New Roman" w:hAnsi="Times New Roman" w:cs="Times New Roman"/>
        </w:rPr>
        <w:instrText xml:space="preserve"> ADDIN ZOTERO_ITEM CSL_CITATION {"citationID":"hVcxPs0p","properties":{"formattedCitation":"(Chen et al., 2023; Guerra-Hern\\uc0\\u225{}ndez et al., 2022; Liu et al., 2021; Neuenschwander et al., 2020; Rai et al., 2024; Yu et al., 2022)","plainCitation":"(Chen et al., 2023; Guerra-Hernández et al., 2022; Liu et al., 2021; Neuenschwander et al., 2020; Rai et al., 2024; Yu et al., 2022)","noteIndex":0},"citationItems":[{"id":163,"uris":["http://zotero.org/users/16907877/items/HN8EVFJH"],"itemData":{"id":163,"type":"article-journal","abstract":"Forest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w:instrText>
      </w:r>
      <w:r w:rsidR="00036B00" w:rsidRPr="00036B00">
        <w:rPr>
          <w:rFonts w:ascii="Times New Roman" w:hAnsi="Times New Roman" w:cs="Times New Roman"/>
          <w:lang w:val="fr-FR"/>
        </w:rPr>
        <w:instrText xml:space="preserve">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rsidR="00E76B0E">
        <w:rPr>
          <w:rFonts w:ascii="Times New Roman" w:hAnsi="Times New Roman" w:cs="Times New Roman"/>
        </w:rPr>
        <w:fldChar w:fldCharType="separate"/>
      </w:r>
      <w:r w:rsidR="00036B00" w:rsidRPr="00036B00">
        <w:rPr>
          <w:rFonts w:ascii="Times New Roman" w:hAnsi="Times New Roman" w:cs="Times New Roman"/>
          <w:kern w:val="0"/>
          <w:lang w:val="fr-FR"/>
        </w:rPr>
        <w:t>(Chen et al., 2023; Guerra-Hernández et al., 2022; Liu et al., 2021; Neuenschwander et al., 2020; Rai et al., 2024; Yu et al., 2022)</w:t>
      </w:r>
      <w:r w:rsidR="00E76B0E">
        <w:rPr>
          <w:rFonts w:ascii="Times New Roman" w:hAnsi="Times New Roman" w:cs="Times New Roman"/>
        </w:rPr>
        <w:fldChar w:fldCharType="end"/>
      </w:r>
      <w:r w:rsidR="00E76B0E" w:rsidRPr="00036B00">
        <w:rPr>
          <w:rFonts w:ascii="Times New Roman" w:hAnsi="Times New Roman" w:cs="Times New Roman"/>
          <w:lang w:val="fr-FR"/>
        </w:rPr>
        <w:t xml:space="preserve">. </w:t>
      </w:r>
    </w:p>
    <w:p w14:paraId="25EC60E3" w14:textId="057A9ABD" w:rsidR="007A5CFE" w:rsidRDefault="00036B00" w:rsidP="006608DF">
      <w:pPr>
        <w:spacing w:line="360" w:lineRule="auto"/>
        <w:contextualSpacing/>
        <w:rPr>
          <w:rFonts w:ascii="Times New Roman" w:hAnsi="Times New Roman" w:cs="Times New Roman"/>
        </w:rPr>
      </w:pPr>
      <w:r>
        <w:rPr>
          <w:rFonts w:ascii="Times New Roman" w:hAnsi="Times New Roman" w:cs="Times New Roman"/>
          <w:lang w:val="fr-FR"/>
        </w:rPr>
        <w:tab/>
      </w:r>
      <w:r w:rsidRPr="00036B00">
        <w:rPr>
          <w:rFonts w:ascii="Times New Roman" w:hAnsi="Times New Roman" w:cs="Times New Roman"/>
        </w:rPr>
        <w:t xml:space="preserve">Ultimately, the accuracy of </w:t>
      </w:r>
      <w:r>
        <w:rPr>
          <w:rFonts w:ascii="Times New Roman" w:hAnsi="Times New Roman" w:cs="Times New Roman"/>
        </w:rPr>
        <w:t xml:space="preserve">ATL08 canopy height estimation is a function of many factors, including acquisition characteristics (e.g., beam strength, time of collection), terrain </w:t>
      </w:r>
      <w:r>
        <w:rPr>
          <w:rFonts w:ascii="Times New Roman" w:hAnsi="Times New Roman" w:cs="Times New Roman"/>
        </w:rPr>
        <w:lastRenderedPageBreak/>
        <w:t>variability, forest den</w:t>
      </w:r>
      <w:r w:rsidR="00DE5FF2">
        <w:rPr>
          <w:rFonts w:ascii="Times New Roman" w:hAnsi="Times New Roman" w:cs="Times New Roman"/>
        </w:rPr>
        <w:t>sity</w:t>
      </w:r>
      <w:r>
        <w:rPr>
          <w:rFonts w:ascii="Times New Roman" w:hAnsi="Times New Roman" w:cs="Times New Roman"/>
        </w:rPr>
        <w:t>, geolocation accuracy, atmospheric noise, local disturbance history, and temporal coincidence to reference data</w:t>
      </w:r>
      <w:r w:rsidR="00DE5FF2">
        <w:rPr>
          <w:rFonts w:ascii="Times New Roman" w:hAnsi="Times New Roman" w:cs="Times New Roman"/>
        </w:rPr>
        <w:t xml:space="preserve"> </w:t>
      </w:r>
      <w:r w:rsidR="00DE5FF2">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{"citationID":"JuY23aWu","properties":{"formattedCitation":"(Fernandez-Diaz et al., 2022; Malambo and Popescu, 2021; Neuenschwander et al., 2023; Rai et al., 2024)","plainCitation":"(Fernandez-Diaz et al., 2022; Malambo and Popescu, 2021; Neuenschwander et al., 2023; Rai et al., 2024)","noteIndex":0},"citationItems":[{"id":75,"uris":["http://zotero.org/users/16907877/items/7IXV2CMS"],"itemData":{"id":75,"type":"article-journal","container-title":"IEEE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DE5FF2" w:rsidRPr="00767262">
        <w:rPr>
          <w:rFonts w:ascii="Times New Roman" w:hAnsi="Times New Roman" w:cs="Times New Roman"/>
          <w:lang w:val="fr-FR"/>
        </w:rPr>
        <w:instrText>ed at assessing the performance of spaceborne lidar ICESat-2 canopy height metrics and understan</w:instrText>
      </w:r>
      <w:r w:rsidR="00DE5FF2" w:rsidRPr="00695B9A">
        <w:rPr>
          <w:rFonts w:ascii="Times New Roman" w:hAnsi="Times New Roman" w:cs="Times New Roman"/>
          <w:lang w:val="fr-FR"/>
        </w:rPr>
        <w:instrText xml:space="preserve">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E5FF2">
        <w:rPr>
          <w:rFonts w:ascii="Times New Roman" w:hAnsi="Times New Roman" w:cs="Times New Roman"/>
        </w:rPr>
        <w:fldChar w:fldCharType="separate"/>
      </w:r>
      <w:r w:rsidR="00DE5FF2" w:rsidRPr="00695B9A">
        <w:rPr>
          <w:rFonts w:ascii="Times New Roman" w:hAnsi="Times New Roman" w:cs="Times New Roman"/>
          <w:lang w:val="fr-FR"/>
        </w:rPr>
        <w:t>(Fernandez-Diaz et al., 2022; Malambo and Popescu, 2021; Neuenschwander et al., 2023; Rai et al., 2024)</w:t>
      </w:r>
      <w:r w:rsidR="00DE5FF2">
        <w:rPr>
          <w:rFonts w:ascii="Times New Roman" w:hAnsi="Times New Roman" w:cs="Times New Roman"/>
        </w:rPr>
        <w:fldChar w:fldCharType="end"/>
      </w:r>
      <w:r w:rsidR="00695B9A" w:rsidRPr="00695B9A">
        <w:rPr>
          <w:rFonts w:ascii="Times New Roman" w:hAnsi="Times New Roman" w:cs="Times New Roman"/>
          <w:lang w:val="fr-FR"/>
        </w:rPr>
        <w:t>.</w:t>
      </w:r>
      <w:r w:rsidR="00695B9A">
        <w:rPr>
          <w:rFonts w:ascii="Times New Roman" w:hAnsi="Times New Roman" w:cs="Times New Roman"/>
          <w:lang w:val="fr-FR"/>
        </w:rPr>
        <w:t xml:space="preserve"> </w:t>
      </w:r>
      <w:r w:rsidR="00695B9A" w:rsidRPr="00695B9A">
        <w:rPr>
          <w:rFonts w:ascii="Times New Roman" w:hAnsi="Times New Roman" w:cs="Times New Roman"/>
        </w:rPr>
        <w:t xml:space="preserve">These challenges </w:t>
      </w:r>
      <w:r w:rsidR="003E591B" w:rsidRPr="00695B9A">
        <w:rPr>
          <w:rFonts w:ascii="Times New Roman" w:hAnsi="Times New Roman" w:cs="Times New Roman"/>
        </w:rPr>
        <w:t>notwithstanding</w:t>
      </w:r>
      <w:r w:rsidR="00695B9A" w:rsidRPr="00695B9A">
        <w:rPr>
          <w:rFonts w:ascii="Times New Roman" w:hAnsi="Times New Roman" w:cs="Times New Roman"/>
        </w:rPr>
        <w:t>, ICESat-2’s near-global coverage a</w:t>
      </w:r>
      <w:r w:rsidR="00695B9A">
        <w:rPr>
          <w:rFonts w:ascii="Times New Roman" w:hAnsi="Times New Roman" w:cs="Times New Roman"/>
        </w:rPr>
        <w:t>nd high geolocation accuracy (</w:t>
      </w:r>
      <w:r w:rsidR="003E591B">
        <w:rPr>
          <w:rFonts w:ascii="Times New Roman" w:hAnsi="Times New Roman" w:cs="Times New Roman"/>
        </w:rPr>
        <w:t>&lt;6.5 m</w:t>
      </w:r>
      <w:r w:rsidR="00695B9A">
        <w:rPr>
          <w:rFonts w:ascii="Times New Roman" w:hAnsi="Times New Roman" w:cs="Times New Roman"/>
        </w:rPr>
        <w:t>)</w:t>
      </w:r>
      <w:r w:rsidR="003E591B">
        <w:rPr>
          <w:rFonts w:ascii="Times New Roman" w:hAnsi="Times New Roman" w:cs="Times New Roman"/>
        </w:rPr>
        <w:t xml:space="preserve"> offer a unique advantage over GEDI to track vegetation dynamics throughout time </w:t>
      </w:r>
      <w:r w:rsidR="003E591B">
        <w:rPr>
          <w:rFonts w:ascii="Times New Roman" w:hAnsi="Times New Roman" w:cs="Times New Roman"/>
        </w:rPr>
        <w:fldChar w:fldCharType="begin"/>
      </w:r>
      <w:r w:rsidR="003E591B">
        <w:rPr>
          <w:rFonts w:ascii="Times New Roman" w:hAnsi="Times New Roman" w:cs="Times New Roman"/>
        </w:rPr>
        <w:instrText xml:space="preserve"> ADDIN ZOTERO_ITEM CSL_CITATION {"citationID":"13Ut1qk0","properties":{"formattedCitation":"(Luthcke et al., 2021; Neuenschwander and Magruder, 2019)","plainCitation":"(Luthcke et al., 2021; Neuenschwander and Magruder, 2019)","noteIndex":0},"citationItems":[{"id":306,"uris":["http://zotero.org/users/16907877/items/UGYIBGDY"],"itemData":{"id":306,"type":"article-journal","abstract":"Abstract\n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rsidR="003E591B">
        <w:rPr>
          <w:rFonts w:ascii="Times New Roman" w:hAnsi="Times New Roman" w:cs="Times New Roman"/>
        </w:rPr>
        <w:fldChar w:fldCharType="separate"/>
      </w:r>
      <w:r w:rsidR="003E591B" w:rsidRPr="003E591B">
        <w:rPr>
          <w:rFonts w:ascii="Times New Roman" w:hAnsi="Times New Roman" w:cs="Times New Roman"/>
        </w:rPr>
        <w:t>(Luthcke et al., 2021; Neuenschwander and Magruder, 2019)</w:t>
      </w:r>
      <w:r w:rsidR="003E591B">
        <w:rPr>
          <w:rFonts w:ascii="Times New Roman" w:hAnsi="Times New Roman" w:cs="Times New Roman"/>
        </w:rPr>
        <w:fldChar w:fldCharType="end"/>
      </w:r>
      <w:r w:rsidR="003E591B">
        <w:rPr>
          <w:rFonts w:ascii="Times New Roman" w:hAnsi="Times New Roman" w:cs="Times New Roman"/>
        </w:rPr>
        <w:t xml:space="preserve">. Still, the question remains as to whether spaceborne LiDAR can reliably detect forest height growth when and where other data sources are not available </w:t>
      </w:r>
      <w:r w:rsidR="007A5CFE">
        <w:rPr>
          <w:rFonts w:ascii="Times New Roman" w:hAnsi="Times New Roman" w:cs="Times New Roman"/>
        </w:rPr>
        <w:fldChar w:fldCharType="begin"/>
      </w:r>
      <w:r w:rsidR="007A5CFE">
        <w:rPr>
          <w:rFonts w:ascii="Times New Roman" w:hAnsi="Times New Roman" w:cs="Times New Roman"/>
        </w:rPr>
        <w:instrText xml:space="preserve"> ADDIN ZOTERO_ITEM CSL_CITATION {"citationID":"8a0qxR9w","properties":{"formattedCitation":"(Li et al., 2022; Malambo and Popescu, 2021)","plainCitation":"(Li et al., 2022; Malambo and Popescu, 2021)","noteIndex":0},"citationItems":[{"id":109,"uris":["http://zotero.org/users/16907877/items/CN863TNQ"],"itemData":{"id":109,"type":"article-journal","abstract":"The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7A5CFE">
        <w:rPr>
          <w:rFonts w:ascii="Times New Roman" w:hAnsi="Times New Roman" w:cs="Times New Roman"/>
        </w:rPr>
        <w:fldChar w:fldCharType="separate"/>
      </w:r>
      <w:r w:rsidR="007A5CFE" w:rsidRPr="007A5CFE">
        <w:rPr>
          <w:rFonts w:ascii="Times New Roman" w:hAnsi="Times New Roman" w:cs="Times New Roman"/>
        </w:rPr>
        <w:t>(Li et al., 2022; Malambo and Popescu, 2021)</w:t>
      </w:r>
      <w:r w:rsidR="007A5CFE">
        <w:rPr>
          <w:rFonts w:ascii="Times New Roman" w:hAnsi="Times New Roman" w:cs="Times New Roman"/>
        </w:rPr>
        <w:fldChar w:fldCharType="end"/>
      </w:r>
      <w:r w:rsidR="007A5CFE">
        <w:rPr>
          <w:rFonts w:ascii="Times New Roman" w:hAnsi="Times New Roman" w:cs="Times New Roman"/>
        </w:rPr>
        <w:t>.</w:t>
      </w:r>
      <w:r w:rsidR="00A0645D">
        <w:rPr>
          <w:rFonts w:ascii="Times New Roman" w:hAnsi="Times New Roman" w:cs="Times New Roman"/>
        </w:rPr>
        <w:t xml:space="preserve"> </w:t>
      </w:r>
      <w:r w:rsidR="007A5CFE">
        <w:rPr>
          <w:rFonts w:ascii="Times New Roman" w:hAnsi="Times New Roman" w:cs="Times New Roman"/>
        </w:rPr>
        <w:t>By leveraging ICESat-2’s strengths and effectively handling limitations present in its data quality, this study uses multiple years of spaceborne LiDAR to assess forest height growth. To that end, we pose the following research questions:</w:t>
      </w:r>
    </w:p>
    <w:p w14:paraId="66B09D16" w14:textId="0B4C0820" w:rsidR="007A5CFE" w:rsidRDefault="007A5CFE" w:rsidP="006608DF">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To what extent can ICESat-2 ATL08 </w:t>
      </w:r>
      <w:r w:rsidR="002F4AC2">
        <w:rPr>
          <w:rFonts w:ascii="Times New Roman" w:hAnsi="Times New Roman" w:cs="Times New Roman"/>
        </w:rPr>
        <w:t xml:space="preserve">data </w:t>
      </w:r>
      <w:r>
        <w:rPr>
          <w:rFonts w:ascii="Times New Roman" w:hAnsi="Times New Roman" w:cs="Times New Roman"/>
        </w:rPr>
        <w:t>detect forest height growth over time?</w:t>
      </w:r>
    </w:p>
    <w:p w14:paraId="0CC24E6C" w14:textId="4566A4F7" w:rsidR="007A5CFE" w:rsidRDefault="007A5CFE" w:rsidP="006608DF">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How is this ability influenced by forest </w:t>
      </w:r>
      <w:r w:rsidR="00AE2F25">
        <w:rPr>
          <w:rFonts w:ascii="Times New Roman" w:hAnsi="Times New Roman" w:cs="Times New Roman"/>
        </w:rPr>
        <w:t>c</w:t>
      </w:r>
      <w:r>
        <w:rPr>
          <w:rFonts w:ascii="Times New Roman" w:hAnsi="Times New Roman" w:cs="Times New Roman"/>
        </w:rPr>
        <w:t>over type and disturbance history?</w:t>
      </w:r>
    </w:p>
    <w:p w14:paraId="67CCD407" w14:textId="0FE29BA9" w:rsidR="005B1590" w:rsidRDefault="009276DD" w:rsidP="006608DF">
      <w:pPr>
        <w:pStyle w:val="ListParagraph"/>
        <w:numPr>
          <w:ilvl w:val="0"/>
          <w:numId w:val="1"/>
        </w:numPr>
        <w:spacing w:line="360" w:lineRule="auto"/>
        <w:rPr>
          <w:rFonts w:ascii="Times New Roman" w:hAnsi="Times New Roman" w:cs="Times New Roman"/>
          <w:b/>
          <w:bCs/>
        </w:rPr>
      </w:pPr>
      <w:r w:rsidRPr="00613D84">
        <w:rPr>
          <w:rFonts w:ascii="Times New Roman" w:hAnsi="Times New Roman" w:cs="Times New Roman"/>
          <w:b/>
          <w:bCs/>
        </w:rPr>
        <w:t xml:space="preserve">Materials and </w:t>
      </w:r>
      <w:r w:rsidR="00820944" w:rsidRPr="00613D84">
        <w:rPr>
          <w:rFonts w:ascii="Times New Roman" w:hAnsi="Times New Roman" w:cs="Times New Roman"/>
          <w:b/>
          <w:bCs/>
        </w:rPr>
        <w:t>Methods</w:t>
      </w:r>
    </w:p>
    <w:p w14:paraId="5BB22C0F" w14:textId="599EEFFB" w:rsidR="005B1590" w:rsidRDefault="005B1590"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w:t>
      </w:r>
    </w:p>
    <w:p w14:paraId="5B978223" w14:textId="6BC1BAA6" w:rsidR="00767262" w:rsidRDefault="005B1590" w:rsidP="006608DF">
      <w:pPr>
        <w:spacing w:line="360" w:lineRule="auto"/>
        <w:contextualSpacing/>
        <w:rPr>
          <w:rFonts w:ascii="Times New Roman" w:hAnsi="Times New Roman" w:cs="Times New Roman"/>
        </w:rPr>
      </w:pPr>
      <w:r>
        <w:rPr>
          <w:rFonts w:ascii="Times New Roman" w:hAnsi="Times New Roman" w:cs="Times New Roman"/>
        </w:rPr>
        <w:tab/>
        <w:t>Hurricane Florence, a slow</w:t>
      </w:r>
      <w:r w:rsidR="004D19F4">
        <w:rPr>
          <w:rFonts w:ascii="Times New Roman" w:hAnsi="Times New Roman" w:cs="Times New Roman"/>
        </w:rPr>
        <w:t>-</w:t>
      </w:r>
      <w:r>
        <w:rPr>
          <w:rFonts w:ascii="Times New Roman" w:hAnsi="Times New Roman" w:cs="Times New Roman"/>
        </w:rPr>
        <w:t>moving category one hurricane, made landfall in coastal North Carolina on September 14</w:t>
      </w:r>
      <w:r w:rsidRPr="005B1590">
        <w:rPr>
          <w:rFonts w:ascii="Times New Roman" w:hAnsi="Times New Roman" w:cs="Times New Roman"/>
          <w:vertAlign w:val="superscript"/>
        </w:rPr>
        <w:t>th</w:t>
      </w:r>
      <w:r>
        <w:rPr>
          <w:rFonts w:ascii="Times New Roman" w:hAnsi="Times New Roman" w:cs="Times New Roman"/>
        </w:rPr>
        <w:t xml:space="preserve">, 2018 </w:t>
      </w:r>
      <w:r>
        <w:rPr>
          <w:rFonts w:ascii="Times New Roman" w:hAnsi="Times New Roman" w:cs="Times New Roman"/>
        </w:rPr>
        <w:fldChar w:fldCharType="begin"/>
      </w:r>
      <w:r>
        <w:rPr>
          <w:rFonts w:ascii="Times New Roman" w:hAnsi="Times New Roman" w:cs="Times New Roman"/>
        </w:rPr>
        <w:instrText xml:space="preserve"> ADDIN ZOTERO_ITEM CSL_CITATION {"citationID":"fumIz4g5","properties":{"formattedCitation":"(Callaghan, 2020)","plainCitation":"(Callaghan, 2020)","noteIndex":0},"citationItems":[{"id":98,"uris":["http://zotero.org/users/16907877/items/F6PDXMXH"],"itemData":{"id":98,"type":"article-journal","container-title":"Tropical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rPr>
          <w:rFonts w:ascii="Times New Roman" w:hAnsi="Times New Roman" w:cs="Times New Roman"/>
        </w:rPr>
        <w:fldChar w:fldCharType="separate"/>
      </w:r>
      <w:r w:rsidRPr="005B1590">
        <w:rPr>
          <w:rFonts w:ascii="Times New Roman" w:hAnsi="Times New Roman" w:cs="Times New Roman"/>
        </w:rPr>
        <w:t>(Callaghan, 2020)</w:t>
      </w:r>
      <w:r>
        <w:rPr>
          <w:rFonts w:ascii="Times New Roman" w:hAnsi="Times New Roman" w:cs="Times New Roman"/>
        </w:rPr>
        <w:fldChar w:fldCharType="end"/>
      </w:r>
      <w:r>
        <w:rPr>
          <w:rFonts w:ascii="Times New Roman" w:hAnsi="Times New Roman" w:cs="Times New Roman"/>
        </w:rPr>
        <w:t>. Florence brought record-breaking levels of rai</w:t>
      </w:r>
      <w:r w:rsidR="004D19F4">
        <w:rPr>
          <w:rFonts w:ascii="Times New Roman" w:hAnsi="Times New Roman" w:cs="Times New Roman"/>
        </w:rPr>
        <w:t>n,</w:t>
      </w:r>
      <w:r>
        <w:rPr>
          <w:rFonts w:ascii="Times New Roman" w:hAnsi="Times New Roman" w:cs="Times New Roman"/>
        </w:rPr>
        <w:t xml:space="preserve"> surpassing 30 inches </w:t>
      </w:r>
      <w:r w:rsidR="004D19F4">
        <w:rPr>
          <w:rFonts w:ascii="Times New Roman" w:hAnsi="Times New Roman" w:cs="Times New Roman"/>
        </w:rPr>
        <w:t xml:space="preserve">in </w:t>
      </w:r>
      <w:r>
        <w:rPr>
          <w:rFonts w:ascii="Times New Roman" w:hAnsi="Times New Roman" w:cs="Times New Roman"/>
        </w:rPr>
        <w:t>some regions of North Carolina</w:t>
      </w:r>
      <w:r w:rsidR="004D19F4">
        <w:rPr>
          <w:rFonts w:ascii="Times New Roman" w:hAnsi="Times New Roman" w:cs="Times New Roman"/>
        </w:rPr>
        <w:t xml:space="preserve">. It caused </w:t>
      </w:r>
      <w:r>
        <w:rPr>
          <w:rFonts w:ascii="Times New Roman" w:hAnsi="Times New Roman" w:cs="Times New Roman"/>
        </w:rPr>
        <w:t>53 fatalities</w:t>
      </w:r>
      <w:r w:rsidR="004D19F4">
        <w:rPr>
          <w:rFonts w:ascii="Times New Roman" w:hAnsi="Times New Roman" w:cs="Times New Roman"/>
        </w:rPr>
        <w:t xml:space="preserve"> </w:t>
      </w:r>
      <w:r>
        <w:rPr>
          <w:rFonts w:ascii="Times New Roman" w:hAnsi="Times New Roman" w:cs="Times New Roman"/>
        </w:rPr>
        <w:t xml:space="preserve">and </w:t>
      </w:r>
      <w:r w:rsidR="004D19F4">
        <w:rPr>
          <w:rFonts w:ascii="Times New Roman" w:hAnsi="Times New Roman" w:cs="Times New Roman"/>
        </w:rPr>
        <w:t xml:space="preserve">an estimated </w:t>
      </w:r>
      <w:r w:rsidR="00AE2F25">
        <w:rPr>
          <w:rFonts w:ascii="Times New Roman" w:hAnsi="Times New Roman" w:cs="Times New Roman"/>
        </w:rPr>
        <w:t xml:space="preserve">$16-44 billion in damages to public and private infrastructure </w:t>
      </w:r>
      <w:r w:rsidR="00AE2F25">
        <w:rPr>
          <w:rFonts w:ascii="Times New Roman" w:hAnsi="Times New Roman" w:cs="Times New Roman"/>
        </w:rPr>
        <w:fldChar w:fldCharType="begin"/>
      </w:r>
      <w:r w:rsidR="00AE2F25">
        <w:rPr>
          <w:rFonts w:ascii="Times New Roman" w:hAnsi="Times New Roman" w:cs="Times New Roman"/>
        </w:rPr>
        <w:instrText xml:space="preserve"> ADDIN ZOTERO_ITEM CSL_CITATION {"citationID":"xFdlqbKS","properties":{"formattedCitation":"(Griffin et al., 2020; Paul et al., 2019)","plainCitation":"(Griffin et al., 2020; Paul et al., 2019)","noteIndex":0},"citationItems":[{"id":103,"uris":["http://zotero.org/users/16907877/items/Q2HQ4TJN"],"itemData":{"id":103,"type":"article-journal","abstract":"For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w:instrText>
      </w:r>
      <w:r w:rsidR="00AE2F25" w:rsidRPr="00D71952">
        <w:rPr>
          <w:rFonts w:ascii="Times New Roman" w:hAnsi="Times New Roman" w:cs="Times New Roman"/>
        </w:rPr>
        <w:instrText xml:space="preserve">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rsidR="00AE2F25">
        <w:rPr>
          <w:rFonts w:ascii="Times New Roman" w:hAnsi="Times New Roman" w:cs="Times New Roman"/>
        </w:rPr>
        <w:fldChar w:fldCharType="separate"/>
      </w:r>
      <w:r w:rsidR="00AE2F25" w:rsidRPr="00D71952">
        <w:rPr>
          <w:rFonts w:ascii="Times New Roman" w:hAnsi="Times New Roman" w:cs="Times New Roman"/>
        </w:rPr>
        <w:t>(Griffin et al., 2020; Paul et al., 2019)</w:t>
      </w:r>
      <w:r w:rsidR="00AE2F25">
        <w:rPr>
          <w:rFonts w:ascii="Times New Roman" w:hAnsi="Times New Roman" w:cs="Times New Roman"/>
        </w:rPr>
        <w:fldChar w:fldCharType="end"/>
      </w:r>
      <w:r w:rsidR="00AE2F25" w:rsidRPr="00D71952">
        <w:rPr>
          <w:rFonts w:ascii="Times New Roman" w:hAnsi="Times New Roman" w:cs="Times New Roman"/>
        </w:rPr>
        <w:t xml:space="preserve">. </w:t>
      </w:r>
      <w:r w:rsidR="00AE2F25" w:rsidRPr="00E27ED8">
        <w:rPr>
          <w:rFonts w:ascii="Times New Roman" w:hAnsi="Times New Roman" w:cs="Times New Roman"/>
        </w:rPr>
        <w:t>In response</w:t>
      </w:r>
      <w:r w:rsidR="008E7D68">
        <w:rPr>
          <w:rFonts w:ascii="Times New Roman" w:hAnsi="Times New Roman" w:cs="Times New Roman"/>
        </w:rPr>
        <w:t>,</w:t>
      </w:r>
      <w:r w:rsidR="00AE2F25" w:rsidRPr="00E27ED8">
        <w:rPr>
          <w:rFonts w:ascii="Times New Roman" w:hAnsi="Times New Roman" w:cs="Times New Roman"/>
        </w:rPr>
        <w:t xml:space="preserve"> the USGS </w:t>
      </w:r>
      <w:r w:rsidR="005A0764" w:rsidRPr="00E27ED8">
        <w:rPr>
          <w:rFonts w:ascii="Times New Roman" w:hAnsi="Times New Roman" w:cs="Times New Roman"/>
        </w:rPr>
        <w:t>3DEP, under the Additional Supplemental Appropriations for Disaster Relief Act of 2019 (H.R. 2157), collected</w:t>
      </w:r>
      <w:r w:rsidR="00FC6483" w:rsidRPr="00E27ED8">
        <w:rPr>
          <w:rFonts w:ascii="Times New Roman" w:hAnsi="Times New Roman" w:cs="Times New Roman"/>
        </w:rPr>
        <w:t xml:space="preserve"> high-resolution ALS data to quantify the extent of hurricane damage and support infrastructure recovery efforts </w:t>
      </w:r>
      <w:r w:rsidR="00FC6483">
        <w:rPr>
          <w:rFonts w:ascii="Times New Roman" w:hAnsi="Times New Roman" w:cs="Times New Roman"/>
        </w:rPr>
        <w:fldChar w:fldCharType="begin"/>
      </w:r>
      <w:r w:rsidR="00E27ED8" w:rsidRPr="00E27ED8">
        <w:rPr>
          <w:rFonts w:ascii="Times New Roman" w:hAnsi="Times New Roman" w:cs="Times New Roman"/>
        </w:rPr>
        <w:instrText xml:space="preserve"> ADDIN ZOTERO_ITEM CSL_CITATION {"citationID":"TcPoJ0Oq","properties":{"formattedCitation":"(Hinck and Stachyra, 2019)","plainCitation":"(Hinck and Stachyra, 2019)","noteIndex":0},"citationItems":[{"id":102,"uris":["http://zotero.org/users/16907877/items/UIU2Z8NR"],"itemData":{"id":102,"type":"report","collection-title":"Fact Sheet","event-place":"Reston, VA","genre":"USGS Numbered Series","number":"2019-3066","page":"4","publisher":"Columbia Environmental Research Center, U.S. Geological Survey","publisher-place":"Reston, VA","title":"2019 Disaster Relief Act: USGS Recovery Activities","URL":"https://doi.org/10.3133/fs20193066","author":[{"family":"Hinck","given":"Jo Ellen"},{"family":"Stachyra","given":"Joseph"}],"issued":{"date-parts":[["2019"]]},"citation-key":"hinck2019DisasterRelief2019"}}],"schema":"https://github.com/citation-style-language/schema/raw/master/csl-citation.json"} </w:instrText>
      </w:r>
      <w:r w:rsidR="00FC6483">
        <w:rPr>
          <w:rFonts w:ascii="Times New Roman" w:hAnsi="Times New Roman" w:cs="Times New Roman"/>
        </w:rPr>
        <w:fldChar w:fldCharType="separate"/>
      </w:r>
      <w:r w:rsidR="00E27ED8" w:rsidRPr="00E27ED8">
        <w:rPr>
          <w:rFonts w:ascii="Times New Roman" w:hAnsi="Times New Roman" w:cs="Times New Roman"/>
        </w:rPr>
        <w:t>(Hinck and Stachyra, 2019)</w:t>
      </w:r>
      <w:r w:rsidR="00FC6483">
        <w:rPr>
          <w:rFonts w:ascii="Times New Roman" w:hAnsi="Times New Roman" w:cs="Times New Roman"/>
        </w:rPr>
        <w:fldChar w:fldCharType="end"/>
      </w:r>
      <w:r w:rsidR="00E27ED8">
        <w:rPr>
          <w:rFonts w:ascii="Times New Roman" w:hAnsi="Times New Roman" w:cs="Times New Roman"/>
        </w:rPr>
        <w:t xml:space="preserve">. The study area of this research is defined as the collective boundaries of the 3DEP Hurricane Florence </w:t>
      </w:r>
      <w:r w:rsidR="00041D59">
        <w:rPr>
          <w:rFonts w:ascii="Times New Roman" w:hAnsi="Times New Roman" w:cs="Times New Roman"/>
        </w:rPr>
        <w:t xml:space="preserve">ALS </w:t>
      </w:r>
      <w:r w:rsidR="00E27ED8">
        <w:rPr>
          <w:rFonts w:ascii="Times New Roman" w:hAnsi="Times New Roman" w:cs="Times New Roman"/>
        </w:rPr>
        <w:t xml:space="preserve">projects (Figure 1). The study area comprises ~5.1 million hectares in the Eastern region of North Carolina. </w:t>
      </w:r>
    </w:p>
    <w:p w14:paraId="7304EFAC" w14:textId="77777777" w:rsidR="00A828A6" w:rsidRPr="00A828A6" w:rsidRDefault="00F03A1D" w:rsidP="006608DF">
      <w:pPr>
        <w:keepNext/>
        <w:spacing w:line="360" w:lineRule="auto"/>
        <w:contextualSpacing/>
        <w:jc w:val="center"/>
        <w:rPr>
          <w:rFonts w:ascii="Times New Roman" w:hAnsi="Times New Roman" w:cs="Times New Roman"/>
          <w:color w:val="000000" w:themeColor="text1"/>
        </w:rPr>
      </w:pPr>
      <w:r w:rsidRPr="00A828A6">
        <w:rPr>
          <w:rFonts w:ascii="Times New Roman" w:hAnsi="Times New Roman" w:cs="Times New Roman"/>
          <w:noProof/>
          <w:color w:val="000000" w:themeColor="text1"/>
        </w:rPr>
        <w:lastRenderedPageBreak/>
        <w:drawing>
          <wp:inline distT="0" distB="0" distL="0" distR="0" wp14:anchorId="26214872" wp14:editId="77988E15">
            <wp:extent cx="5943600" cy="4592955"/>
            <wp:effectExtent l="0" t="0" r="0" b="0"/>
            <wp:docPr id="3970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1987" name="Picture 3970819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9E6A309" w14:textId="51AA6AB9" w:rsidR="00767262" w:rsidRPr="00893C99" w:rsidRDefault="00A828A6" w:rsidP="006608DF">
      <w:pPr>
        <w:pStyle w:val="Caption"/>
        <w:spacing w:line="360" w:lineRule="auto"/>
        <w:contextualSpacing/>
        <w:rPr>
          <w:rFonts w:ascii="Times New Roman" w:hAnsi="Times New Roman" w:cs="Times New Roman"/>
          <w:b/>
          <w:bCs/>
          <w:sz w:val="22"/>
          <w:szCs w:val="22"/>
          <w:u w:val="single"/>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AF7E28">
        <w:rPr>
          <w:rFonts w:ascii="Times New Roman" w:hAnsi="Times New Roman" w:cs="Times New Roman"/>
          <w:noProof/>
          <w:sz w:val="22"/>
          <w:szCs w:val="22"/>
        </w:rPr>
        <w:t>1</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Study area in North Carolina. Polygons indicate boundaries of USGS 3D Elevation</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Program ALS projects collected in response to Hurricane Florence. Projects were flown in late</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2019 and early</w:t>
      </w:r>
      <w:r w:rsidR="0077672A" w:rsidRPr="00893C99">
        <w:rPr>
          <w:rFonts w:ascii="Times New Roman" w:hAnsi="Times New Roman" w:cs="Times New Roman"/>
          <w:sz w:val="22"/>
          <w:szCs w:val="22"/>
        </w:rPr>
        <w:t xml:space="preserve"> 2020.</w:t>
      </w:r>
    </w:p>
    <w:p w14:paraId="01A42B60" w14:textId="4EF0D09F" w:rsidR="00CD5EF3" w:rsidRPr="003A4DA3" w:rsidRDefault="00767262" w:rsidP="006608DF">
      <w:pPr>
        <w:spacing w:line="360" w:lineRule="auto"/>
        <w:contextualSpacing/>
        <w:rPr>
          <w:rFonts w:ascii="Times New Roman" w:hAnsi="Times New Roman" w:cs="Times New Roman"/>
        </w:rPr>
      </w:pPr>
      <w:r w:rsidRPr="00A828A6">
        <w:rPr>
          <w:rFonts w:ascii="Times New Roman" w:hAnsi="Times New Roman" w:cs="Times New Roman"/>
        </w:rPr>
        <w:tab/>
        <w:t xml:space="preserve">The study area was selected for several factors. </w:t>
      </w:r>
      <w:r w:rsidR="00221093">
        <w:rPr>
          <w:rFonts w:ascii="Times New Roman" w:hAnsi="Times New Roman" w:cs="Times New Roman"/>
        </w:rPr>
        <w:t>While</w:t>
      </w:r>
      <w:r w:rsidR="0065254C">
        <w:rPr>
          <w:rFonts w:ascii="Times New Roman" w:hAnsi="Times New Roman" w:cs="Times New Roman"/>
        </w:rPr>
        <w:t xml:space="preserve"> r</w:t>
      </w:r>
      <w:r w:rsidRPr="00A828A6">
        <w:rPr>
          <w:rFonts w:ascii="Times New Roman" w:hAnsi="Times New Roman" w:cs="Times New Roman"/>
        </w:rPr>
        <w:t xml:space="preserve">epeat coverage </w:t>
      </w:r>
      <w:r w:rsidR="00221093">
        <w:rPr>
          <w:rFonts w:ascii="Times New Roman" w:hAnsi="Times New Roman" w:cs="Times New Roman"/>
        </w:rPr>
        <w:t>from</w:t>
      </w:r>
      <w:r w:rsidRPr="00A828A6">
        <w:rPr>
          <w:rFonts w:ascii="Times New Roman" w:hAnsi="Times New Roman" w:cs="Times New Roman"/>
        </w:rPr>
        <w:t xml:space="preserve"> ICESat-2 is unlikely at the stand or plantation scale, </w:t>
      </w:r>
      <w:r w:rsidR="0065254C">
        <w:rPr>
          <w:rFonts w:ascii="Times New Roman" w:hAnsi="Times New Roman" w:cs="Times New Roman"/>
        </w:rPr>
        <w:t>the chosen study area is large enough to</w:t>
      </w:r>
      <w:r w:rsidR="00221093">
        <w:rPr>
          <w:rFonts w:ascii="Times New Roman" w:hAnsi="Times New Roman" w:cs="Times New Roman"/>
        </w:rPr>
        <w:t xml:space="preserve"> contain ample ICESat-2 data </w:t>
      </w:r>
      <w:r w:rsidR="0065254C">
        <w:rPr>
          <w:rFonts w:ascii="Times New Roman" w:hAnsi="Times New Roman" w:cs="Times New Roman"/>
        </w:rPr>
        <w:t xml:space="preserve">even after quality filters. Additionally, </w:t>
      </w:r>
      <w:r w:rsidR="00CD5EF3" w:rsidRPr="00A828A6">
        <w:rPr>
          <w:rFonts w:ascii="Times New Roman" w:hAnsi="Times New Roman" w:cs="Times New Roman"/>
        </w:rPr>
        <w:t xml:space="preserve">the collection of data to validate ATL08 canopy height estimations </w:t>
      </w:r>
      <w:r w:rsidR="00221093">
        <w:rPr>
          <w:rFonts w:ascii="Times New Roman" w:hAnsi="Times New Roman" w:cs="Times New Roman"/>
        </w:rPr>
        <w:t xml:space="preserve">across ecological gradients </w:t>
      </w:r>
      <w:r w:rsidR="00CD5EF3" w:rsidRPr="00A828A6">
        <w:rPr>
          <w:rFonts w:ascii="Times New Roman" w:hAnsi="Times New Roman" w:cs="Times New Roman"/>
        </w:rPr>
        <w:t>can be financially</w:t>
      </w:r>
      <w:r w:rsidR="00CD5EF3">
        <w:rPr>
          <w:rFonts w:ascii="Times New Roman" w:hAnsi="Times New Roman" w:cs="Times New Roman"/>
        </w:rPr>
        <w:t xml:space="preserve"> cumbersome. However,</w:t>
      </w:r>
      <w:r w:rsidR="0065254C">
        <w:rPr>
          <w:rFonts w:ascii="Times New Roman" w:hAnsi="Times New Roman" w:cs="Times New Roman"/>
        </w:rPr>
        <w:t xml:space="preserve"> the study area</w:t>
      </w:r>
      <w:r w:rsidR="00CD5EF3">
        <w:rPr>
          <w:rFonts w:ascii="Times New Roman" w:hAnsi="Times New Roman" w:cs="Times New Roman"/>
        </w:rPr>
        <w:t xml:space="preserve"> contains wall-to-wall coverage of high-resolution ALS data. </w:t>
      </w:r>
      <w:r w:rsidR="00221093">
        <w:rPr>
          <w:rFonts w:ascii="Times New Roman" w:hAnsi="Times New Roman" w:cs="Times New Roman"/>
        </w:rPr>
        <w:t>Though</w:t>
      </w:r>
      <w:r w:rsidR="00CD5EF3">
        <w:rPr>
          <w:rFonts w:ascii="Times New Roman" w:hAnsi="Times New Roman" w:cs="Times New Roman"/>
        </w:rPr>
        <w:t xml:space="preserve"> topography has noticeable effects on ATL08 canopy height estimation </w:t>
      </w:r>
      <w:r w:rsidR="004B4B11">
        <w:rPr>
          <w:rFonts w:ascii="Times New Roman" w:hAnsi="Times New Roman" w:cs="Times New Roman"/>
        </w:rPr>
        <w:fldChar w:fldCharType="begin"/>
      </w:r>
      <w:r w:rsidR="004B4B11">
        <w:rPr>
          <w:rFonts w:ascii="Times New Roman" w:hAnsi="Times New Roman" w:cs="Times New Roman"/>
        </w:rPr>
        <w:instrText xml:space="preserve"> ADDIN ZOTERO_ITEM CSL_CITATION {"citationID":"zondGf65","properties":{"formattedCitation":"(Liu et al., 2021; Malambo and Popescu, 2021)","plainCitation":"(Liu et al., 2021; Malambo and Popescu, 2021)","noteIndex":0},"citationItems":[{"id":95,"uris":["http://zotero.org/users/16907877/items/ZF5HVAV9"],"itemData":{"id":95,"type":"article-journal","container-title":"Remote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4B4B11">
        <w:rPr>
          <w:rFonts w:ascii="Times New Roman" w:hAnsi="Times New Roman" w:cs="Times New Roman"/>
        </w:rPr>
        <w:fldChar w:fldCharType="separate"/>
      </w:r>
      <w:r w:rsidR="004B4B11" w:rsidRPr="004B4B11">
        <w:rPr>
          <w:rFonts w:ascii="Times New Roman" w:hAnsi="Times New Roman" w:cs="Times New Roman"/>
        </w:rPr>
        <w:t>(Liu et al., 2021; Malambo and Popescu, 2021)</w:t>
      </w:r>
      <w:r w:rsidR="004B4B11">
        <w:rPr>
          <w:rFonts w:ascii="Times New Roman" w:hAnsi="Times New Roman" w:cs="Times New Roman"/>
        </w:rPr>
        <w:fldChar w:fldCharType="end"/>
      </w:r>
      <w:r w:rsidR="004B4B11">
        <w:rPr>
          <w:rFonts w:ascii="Times New Roman" w:hAnsi="Times New Roman" w:cs="Times New Roman"/>
        </w:rPr>
        <w:t xml:space="preserve">, the study area contains low terrain variability, with an elevation standard deviation of </w:t>
      </w:r>
      <w:r w:rsidR="0002786A" w:rsidRPr="0002786A">
        <w:rPr>
          <w:rFonts w:ascii="Times New Roman" w:hAnsi="Times New Roman" w:cs="Times New Roman"/>
        </w:rPr>
        <w:t xml:space="preserve">27.3 </w:t>
      </w:r>
      <w:r w:rsidR="004B4B11" w:rsidRPr="0002786A">
        <w:rPr>
          <w:rFonts w:ascii="Times New Roman" w:hAnsi="Times New Roman" w:cs="Times New Roman"/>
        </w:rPr>
        <w:t xml:space="preserve">meters and an average slope of </w:t>
      </w:r>
      <w:r w:rsidR="0002786A" w:rsidRPr="0002786A">
        <w:rPr>
          <w:rFonts w:ascii="Times New Roman" w:hAnsi="Times New Roman" w:cs="Times New Roman"/>
        </w:rPr>
        <w:t xml:space="preserve">0.89 </w:t>
      </w:r>
      <w:r w:rsidR="004B4B11" w:rsidRPr="0002786A">
        <w:rPr>
          <w:rFonts w:ascii="Times New Roman" w:hAnsi="Times New Roman" w:cs="Times New Roman"/>
        </w:rPr>
        <w:t>degrees</w:t>
      </w:r>
      <w:r w:rsidR="00BE25D8" w:rsidRPr="0002786A">
        <w:rPr>
          <w:rFonts w:ascii="Times New Roman" w:hAnsi="Times New Roman" w:cs="Times New Roman"/>
        </w:rPr>
        <w:t xml:space="preserve"> </w:t>
      </w:r>
      <w:r w:rsidR="004C6C77">
        <w:rPr>
          <w:rFonts w:ascii="Times New Roman" w:hAnsi="Times New Roman" w:cs="Times New Roman"/>
        </w:rPr>
        <w:fldChar w:fldCharType="begin"/>
      </w:r>
      <w:r w:rsidR="004C6C77">
        <w:rPr>
          <w:rFonts w:ascii="Times New Roman" w:hAnsi="Times New Roman" w:cs="Times New Roman"/>
        </w:rPr>
        <w:instrText xml:space="preserve"> ADDIN ZOTERO_ITEM CSL_CITATION {"citationID":"Tm1TBgcf","properties":{"formattedCitation":"(LANDFIRE, Earth Resources Observation and Science Center (EROS), U.S. Geological Survey, 2022a, 2022b)","plainCitation":"(LANDFIRE, Earth Resources Observation and Science Center (EROS), U.S. Geological Survey, 2022a, 2022b)","noteIndex":0},"citationItems":[{"id":481,"uris":["http://zotero.org/users/16907877/items/JF2L5LV8"],"itemData":{"id":481,"type":"dataset","event-place":"Sioux Falls, SD","genre":"raster digital data","publisher-place":"Sioux Falls, SD","title":"LANDFIRE 2020 Aspect (Asp) CONUS","URL":"https://www.landfire.gov","version":"LF 2020","author":[{"literal":"LANDFIRE, Earth Resources Observation and Science Center (EROS), U.S. Geological Survey"}],"issued":{"date-parts":[["2022",1,31]]},"citation-key":"landfireearthresourcesobservationandsciencecentererosu.s.geologicalsurveyLANDFIRE2020Aspect2022"}},{"id":480,"uris":["http://zotero.org/users/16907877/items/UW5P9GCN"],"itemData":{"id":480,"type":"dataset","event-place":"Sioux Falls, SD","genre":"raster digital data","publisher-place":"Sioux Falls, SD","title":"LANDFIRE 2020 Elevation (Elev) CONUS","URL":"https://www.landfire.gov","version":"LF 2020","author":[{"literal":"LANDFIRE, Earth Resources Observation and Science Center (EROS), U.S. Geological Survey"}],"issued":{"date-parts":[["2022",1,31]]},"citation-key":"landfireearthresourcesobservationandsciencecentererosu.s.geologicalsurveyLANDFIRE2020Elevation2022"}}],"schema":"https://github.com/citation-style-language/schema/raw/master/csl-citation.json"} </w:instrText>
      </w:r>
      <w:r w:rsidR="004C6C77">
        <w:rPr>
          <w:rFonts w:ascii="Times New Roman" w:hAnsi="Times New Roman" w:cs="Times New Roman"/>
        </w:rPr>
        <w:fldChar w:fldCharType="separate"/>
      </w:r>
      <w:r w:rsidR="004C6C77" w:rsidRPr="004C6C77">
        <w:rPr>
          <w:rFonts w:ascii="Times New Roman" w:hAnsi="Times New Roman" w:cs="Times New Roman"/>
        </w:rPr>
        <w:t>(LANDFIRE, Earth Resources Observation and Science Center (EROS), U.S. Geological Survey, 2022a, 2022b)</w:t>
      </w:r>
      <w:r w:rsidR="004C6C77">
        <w:rPr>
          <w:rFonts w:ascii="Times New Roman" w:hAnsi="Times New Roman" w:cs="Times New Roman"/>
        </w:rPr>
        <w:fldChar w:fldCharType="end"/>
      </w:r>
      <w:r w:rsidR="004B4B11" w:rsidRPr="0002786A">
        <w:rPr>
          <w:rFonts w:ascii="Times New Roman" w:hAnsi="Times New Roman" w:cs="Times New Roman"/>
        </w:rPr>
        <w:t xml:space="preserve">. </w:t>
      </w:r>
      <w:r w:rsidR="004B4B11">
        <w:rPr>
          <w:rFonts w:ascii="Times New Roman" w:hAnsi="Times New Roman" w:cs="Times New Roman"/>
        </w:rPr>
        <w:t xml:space="preserve">As of 2023, the National Land Cover Database characterizes the study area as predominantly Woody </w:t>
      </w:r>
      <w:r w:rsidR="004B4B11">
        <w:rPr>
          <w:rFonts w:ascii="Times New Roman" w:hAnsi="Times New Roman" w:cs="Times New Roman"/>
        </w:rPr>
        <w:lastRenderedPageBreak/>
        <w:t>Wetlands</w:t>
      </w:r>
      <w:r w:rsidR="00AA44DC">
        <w:rPr>
          <w:rFonts w:ascii="Times New Roman" w:hAnsi="Times New Roman" w:cs="Times New Roman"/>
        </w:rPr>
        <w:t xml:space="preserve"> (29%)</w:t>
      </w:r>
      <w:r w:rsidR="004B4B11">
        <w:rPr>
          <w:rFonts w:ascii="Times New Roman" w:hAnsi="Times New Roman" w:cs="Times New Roman"/>
        </w:rPr>
        <w:t xml:space="preserve">, Cultivated Crops </w:t>
      </w:r>
      <w:r w:rsidR="00AA44DC">
        <w:rPr>
          <w:rFonts w:ascii="Times New Roman" w:hAnsi="Times New Roman" w:cs="Times New Roman"/>
        </w:rPr>
        <w:t xml:space="preserve">(26%), </w:t>
      </w:r>
      <w:r w:rsidR="004B4B11">
        <w:rPr>
          <w:rFonts w:ascii="Times New Roman" w:hAnsi="Times New Roman" w:cs="Times New Roman"/>
        </w:rPr>
        <w:t xml:space="preserve">and </w:t>
      </w:r>
      <w:commentRangeStart w:id="1"/>
      <w:r w:rsidR="004B4B11">
        <w:rPr>
          <w:rFonts w:ascii="Times New Roman" w:hAnsi="Times New Roman" w:cs="Times New Roman"/>
        </w:rPr>
        <w:t>Evergreen Forest</w:t>
      </w:r>
      <w:r w:rsidR="00AA44DC">
        <w:rPr>
          <w:rFonts w:ascii="Times New Roman" w:hAnsi="Times New Roman" w:cs="Times New Roman"/>
        </w:rPr>
        <w:t xml:space="preserve"> (42%).</w:t>
      </w:r>
      <w:r w:rsidR="00221093">
        <w:rPr>
          <w:rFonts w:ascii="Times New Roman" w:hAnsi="Times New Roman" w:cs="Times New Roman"/>
        </w:rPr>
        <w:t xml:space="preserve"> </w:t>
      </w:r>
      <w:commentRangeEnd w:id="1"/>
      <w:r w:rsidR="007C4E05">
        <w:rPr>
          <w:rStyle w:val="CommentReference"/>
        </w:rPr>
        <w:commentReference w:id="1"/>
      </w:r>
      <w:r w:rsidR="00221093">
        <w:rPr>
          <w:rFonts w:ascii="Times New Roman" w:hAnsi="Times New Roman" w:cs="Times New Roman"/>
        </w:rPr>
        <w:t xml:space="preserve">Moreover, </w:t>
      </w:r>
      <w:r w:rsidR="004B4B11">
        <w:rPr>
          <w:rFonts w:ascii="Times New Roman" w:hAnsi="Times New Roman" w:cs="Times New Roman"/>
        </w:rPr>
        <w:t xml:space="preserve">the study area falls within the </w:t>
      </w:r>
      <w:r w:rsidR="003A4DA3">
        <w:rPr>
          <w:rFonts w:ascii="Times New Roman" w:hAnsi="Times New Roman" w:cs="Times New Roman"/>
        </w:rPr>
        <w:t xml:space="preserve">historical natural range of </w:t>
      </w:r>
      <w:r w:rsidR="003A4DA3">
        <w:rPr>
          <w:rFonts w:ascii="Times New Roman" w:hAnsi="Times New Roman" w:cs="Times New Roman"/>
          <w:i/>
          <w:iCs/>
        </w:rPr>
        <w:t>Pinus taeda</w:t>
      </w:r>
      <w:r w:rsidR="003A4DA3">
        <w:rPr>
          <w:rFonts w:ascii="Times New Roman" w:hAnsi="Times New Roman" w:cs="Times New Roman"/>
        </w:rPr>
        <w:t xml:space="preserve"> (loblolly pine). </w:t>
      </w:r>
      <w:r w:rsidR="00AE3AD4">
        <w:rPr>
          <w:rFonts w:ascii="Times New Roman" w:hAnsi="Times New Roman" w:cs="Times New Roman"/>
        </w:rPr>
        <w:t xml:space="preserve">As such, the regular tree spacing, consistent tree heights, and fast tree growth observed in the region’s forest plantations should facilitate canopy height growth identification in ATL08 data </w:t>
      </w:r>
      <w:r w:rsidR="00AE3AD4">
        <w:rPr>
          <w:rFonts w:ascii="Times New Roman" w:hAnsi="Times New Roman" w:cs="Times New Roman"/>
        </w:rPr>
        <w:fldChar w:fldCharType="begin"/>
      </w:r>
      <w:r w:rsidR="00F4330A">
        <w:rPr>
          <w:rFonts w:ascii="Times New Roman" w:hAnsi="Times New Roman" w:cs="Times New Roman"/>
        </w:rPr>
        <w:instrText xml:space="preserve"> ADDIN ZOTERO_ITEM CSL_CITATION {"citationID":"348208mI","properties":{"formattedCitation":"(Baker and Langdon, 1990)","plainCitation":"(Baker and Langdon, 1990)","noteIndex":0},"citationItems":[{"id":111,"uris":["http://zotero.org/users/16907877/items/QIZXUWJV"],"itemData":{"id":111,"type":"chapter","container-title":"Silvics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O."}],"issued":{"date-parts":[["1990"]]},"citation-key":"bakerPinusTaedaLoblolly1990"}}],"schema":"https://github.com/citation-style-language/schema/raw/master/csl-citation.json"} </w:instrText>
      </w:r>
      <w:r w:rsidR="00AE3AD4">
        <w:rPr>
          <w:rFonts w:ascii="Times New Roman" w:hAnsi="Times New Roman" w:cs="Times New Roman"/>
        </w:rPr>
        <w:fldChar w:fldCharType="separate"/>
      </w:r>
      <w:r w:rsidR="00AE3AD4" w:rsidRPr="00AE3AD4">
        <w:rPr>
          <w:rFonts w:ascii="Times New Roman" w:hAnsi="Times New Roman" w:cs="Times New Roman"/>
        </w:rPr>
        <w:t>(Baker and Langdon, 1990)</w:t>
      </w:r>
      <w:r w:rsidR="00AE3AD4">
        <w:rPr>
          <w:rFonts w:ascii="Times New Roman" w:hAnsi="Times New Roman" w:cs="Times New Roman"/>
        </w:rPr>
        <w:fldChar w:fldCharType="end"/>
      </w:r>
      <w:r w:rsidR="00AE3AD4">
        <w:rPr>
          <w:rFonts w:ascii="Times New Roman" w:hAnsi="Times New Roman" w:cs="Times New Roman"/>
        </w:rPr>
        <w:t xml:space="preserve">. </w:t>
      </w:r>
    </w:p>
    <w:p w14:paraId="236543CC" w14:textId="2A537772" w:rsidR="00AE3AD4" w:rsidRDefault="00AE3AD4" w:rsidP="006608DF">
      <w:pPr>
        <w:pStyle w:val="ListParagraph"/>
        <w:numPr>
          <w:ilvl w:val="1"/>
          <w:numId w:val="1"/>
        </w:numPr>
        <w:spacing w:line="360" w:lineRule="auto"/>
        <w:rPr>
          <w:rFonts w:ascii="Times New Roman" w:hAnsi="Times New Roman" w:cs="Times New Roman"/>
          <w:b/>
          <w:bCs/>
          <w:lang w:val="fr-FR"/>
        </w:rPr>
      </w:pPr>
      <w:r>
        <w:rPr>
          <w:rFonts w:ascii="Times New Roman" w:hAnsi="Times New Roman" w:cs="Times New Roman"/>
          <w:b/>
          <w:bCs/>
          <w:lang w:val="fr-FR"/>
        </w:rPr>
        <w:t>Data Products</w:t>
      </w:r>
    </w:p>
    <w:p w14:paraId="60659D06" w14:textId="1393364B" w:rsidR="00820944" w:rsidRPr="00477C5B" w:rsidRDefault="0020091A" w:rsidP="006608DF">
      <w:pPr>
        <w:spacing w:line="360" w:lineRule="auto"/>
        <w:contextualSpacing/>
        <w:rPr>
          <w:rFonts w:ascii="Times New Roman" w:hAnsi="Times New Roman" w:cs="Times New Roman"/>
        </w:rPr>
      </w:pPr>
      <w:r>
        <w:rPr>
          <w:rFonts w:ascii="Times New Roman" w:hAnsi="Times New Roman" w:cs="Times New Roman"/>
        </w:rPr>
        <w:tab/>
      </w:r>
      <w:r w:rsidR="00866F9A">
        <w:rPr>
          <w:rFonts w:ascii="Times New Roman" w:hAnsi="Times New Roman" w:cs="Times New Roman"/>
        </w:rPr>
        <w:t>This research utilizes ICESat-2 ATL08 data to track canopy height growth over time. Land cover data from the Annual National Land</w:t>
      </w:r>
      <w:r w:rsidR="00726B19">
        <w:rPr>
          <w:rFonts w:ascii="Times New Roman" w:hAnsi="Times New Roman" w:cs="Times New Roman"/>
        </w:rPr>
        <w:t xml:space="preserve"> C</w:t>
      </w:r>
      <w:r w:rsidR="00866F9A">
        <w:rPr>
          <w:rFonts w:ascii="Times New Roman" w:hAnsi="Times New Roman" w:cs="Times New Roman"/>
        </w:rPr>
        <w:t>over Database was used to</w:t>
      </w:r>
      <w:r w:rsidR="00221093">
        <w:rPr>
          <w:rFonts w:ascii="Times New Roman" w:hAnsi="Times New Roman" w:cs="Times New Roman"/>
        </w:rPr>
        <w:t xml:space="preserve"> isolate</w:t>
      </w:r>
      <w:r w:rsidR="00866F9A">
        <w:rPr>
          <w:rFonts w:ascii="Times New Roman" w:hAnsi="Times New Roman" w:cs="Times New Roman"/>
        </w:rPr>
        <w:t xml:space="preserve"> forested regions within the study area. The disturbance history of these forested regions was derived from the U.S. Forest Service’s Landscape Change Monitoring System. ALS data from the USGS 3DEP was used to validate ATL08 canopy height estimations, and assess spatial biases in the locations of ICESat-2 coverage</w:t>
      </w:r>
      <w:r w:rsidR="00477C5B">
        <w:rPr>
          <w:rFonts w:ascii="Times New Roman" w:hAnsi="Times New Roman" w:cs="Times New Roman"/>
        </w:rPr>
        <w:t xml:space="preserve">. Finally, data from the U.S. Forest Service’s </w:t>
      </w:r>
      <w:r w:rsidR="00221093">
        <w:rPr>
          <w:rFonts w:ascii="Times New Roman" w:hAnsi="Times New Roman" w:cs="Times New Roman"/>
        </w:rPr>
        <w:t xml:space="preserve">Nationwide Forest Inventory </w:t>
      </w:r>
      <w:r w:rsidR="00477C5B">
        <w:rPr>
          <w:rFonts w:ascii="Times New Roman" w:hAnsi="Times New Roman" w:cs="Times New Roman"/>
        </w:rPr>
        <w:t xml:space="preserve">provided local, repeat plot surveys for determining expected canopy height growth patterns within our study area. Furter details on each of these datasets are provided below. </w:t>
      </w:r>
    </w:p>
    <w:p w14:paraId="28E377DF" w14:textId="480EDC88" w:rsidR="00726B19" w:rsidRDefault="00726B19" w:rsidP="006608DF">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ALS</w:t>
      </w:r>
    </w:p>
    <w:p w14:paraId="53673DC1" w14:textId="09346FE5" w:rsidR="003252A5" w:rsidRPr="00607BD8" w:rsidRDefault="00223B84" w:rsidP="006608DF">
      <w:pPr>
        <w:spacing w:line="360" w:lineRule="auto"/>
        <w:contextualSpacing/>
      </w:pPr>
      <w:r>
        <w:rPr>
          <w:rFonts w:ascii="Times New Roman" w:hAnsi="Times New Roman" w:cs="Times New Roman"/>
        </w:rPr>
        <w:tab/>
      </w:r>
      <w:r w:rsidR="003252A5" w:rsidRPr="003252A5">
        <w:rPr>
          <w:rFonts w:ascii="Times New Roman" w:hAnsi="Times New Roman" w:cs="Times New Roman"/>
        </w:rPr>
        <w:t>Hurricane Florence ALS data i</w:t>
      </w:r>
      <w:r w:rsidR="003252A5">
        <w:rPr>
          <w:rFonts w:ascii="Times New Roman" w:hAnsi="Times New Roman" w:cs="Times New Roman"/>
        </w:rPr>
        <w:t>s contained in 11 projects of the USGS 3DEP flown between December 7</w:t>
      </w:r>
      <w:r w:rsidR="003252A5" w:rsidRPr="003252A5">
        <w:rPr>
          <w:rFonts w:ascii="Times New Roman" w:hAnsi="Times New Roman" w:cs="Times New Roman"/>
          <w:vertAlign w:val="superscript"/>
        </w:rPr>
        <w:t>th</w:t>
      </w:r>
      <w:r w:rsidR="003252A5">
        <w:rPr>
          <w:rFonts w:ascii="Times New Roman" w:hAnsi="Times New Roman" w:cs="Times New Roman"/>
        </w:rPr>
        <w:t>, 2019, and February 28</w:t>
      </w:r>
      <w:r w:rsidR="003252A5" w:rsidRPr="003252A5">
        <w:rPr>
          <w:rFonts w:ascii="Times New Roman" w:hAnsi="Times New Roman" w:cs="Times New Roman"/>
          <w:vertAlign w:val="superscript"/>
        </w:rPr>
        <w:t>th</w:t>
      </w:r>
      <w:r w:rsidR="003252A5">
        <w:rPr>
          <w:rFonts w:ascii="Times New Roman" w:hAnsi="Times New Roman" w:cs="Times New Roman"/>
        </w:rPr>
        <w:t>, 2020. All projects utilized the Reigl VQ 1560i or 1560ii instruments to collect data, meet</w:t>
      </w:r>
      <w:r w:rsidR="00A7007F">
        <w:rPr>
          <w:rFonts w:ascii="Times New Roman" w:hAnsi="Times New Roman" w:cs="Times New Roman"/>
        </w:rPr>
        <w:t>ing</w:t>
      </w:r>
      <w:r w:rsidR="003252A5">
        <w:rPr>
          <w:rFonts w:ascii="Times New Roman" w:hAnsi="Times New Roman" w:cs="Times New Roman"/>
        </w:rPr>
        <w:t xml:space="preserve"> the Quality Level 1 requirements of the 3DEP LiDAR Base Specification</w:t>
      </w:r>
      <w:r w:rsidR="00A7007F">
        <w:rPr>
          <w:rFonts w:ascii="Times New Roman" w:hAnsi="Times New Roman" w:cs="Times New Roman"/>
        </w:rPr>
        <w:t xml:space="preserve">. This guarantees an aggregate nominal pulse density of </w:t>
      </w:r>
      <w:r w:rsidR="00A7007F">
        <w:rPr>
          <w:rFonts w:ascii="Times New Roman" w:hAnsi="Times New Roman" w:cs="Times New Roman"/>
          <w:u w:val="single"/>
        </w:rPr>
        <w:t>&gt;</w:t>
      </w:r>
      <w:r w:rsidR="00A7007F">
        <w:rPr>
          <w:rFonts w:ascii="Times New Roman" w:hAnsi="Times New Roman" w:cs="Times New Roman"/>
        </w:rPr>
        <w:t xml:space="preserve">8 points per square meter, and an absolute vertical accuracy </w:t>
      </w:r>
      <w:r w:rsidR="000E567A">
        <w:rPr>
          <w:rFonts w:ascii="Times New Roman" w:hAnsi="Times New Roman" w:cs="Times New Roman"/>
        </w:rPr>
        <w:t xml:space="preserve">(RMSE) </w:t>
      </w:r>
      <w:r w:rsidR="00A7007F">
        <w:rPr>
          <w:rFonts w:ascii="Times New Roman" w:hAnsi="Times New Roman" w:cs="Times New Roman"/>
        </w:rPr>
        <w:t xml:space="preserve">of </w:t>
      </w:r>
      <w:r w:rsidR="00A7007F">
        <w:rPr>
          <w:rFonts w:ascii="Times New Roman" w:hAnsi="Times New Roman" w:cs="Times New Roman"/>
          <w:u w:val="single"/>
        </w:rPr>
        <w:t>&lt;</w:t>
      </w:r>
      <w:r w:rsidR="00A7007F">
        <w:rPr>
          <w:rFonts w:ascii="Times New Roman" w:hAnsi="Times New Roman" w:cs="Times New Roman"/>
        </w:rPr>
        <w:t>10 centimeters</w:t>
      </w:r>
      <w:r w:rsidR="000E567A">
        <w:rPr>
          <w:rFonts w:ascii="Times New Roman" w:hAnsi="Times New Roman" w:cs="Times New Roman"/>
        </w:rPr>
        <w:t xml:space="preserve"> in non</w:t>
      </w:r>
      <w:r w:rsidR="00857AFA">
        <w:rPr>
          <w:rFonts w:ascii="Times New Roman" w:hAnsi="Times New Roman" w:cs="Times New Roman"/>
        </w:rPr>
        <w:t>-</w:t>
      </w:r>
      <w:r w:rsidR="000E567A">
        <w:rPr>
          <w:rFonts w:ascii="Times New Roman" w:hAnsi="Times New Roman" w:cs="Times New Roman"/>
        </w:rPr>
        <w:t>vegetated areas</w:t>
      </w:r>
      <w:r>
        <w:rPr>
          <w:rFonts w:ascii="Times New Roman" w:hAnsi="Times New Roman" w:cs="Times New Roman"/>
        </w:rPr>
        <w:t xml:space="preserve"> </w:t>
      </w:r>
      <w:r>
        <w:rPr>
          <w:rFonts w:ascii="Times New Roman" w:hAnsi="Times New Roman" w:cs="Times New Roman"/>
        </w:rPr>
        <w:fldChar w:fldCharType="begin"/>
      </w:r>
      <w:r w:rsidR="00C57E43">
        <w:rPr>
          <w:rFonts w:ascii="Times New Roman" w:hAnsi="Times New Roman" w:cs="Times New Roman"/>
        </w:rPr>
        <w:instrText xml:space="preserve"> ADDIN ZOTERO_ITEM CSL_CITATION {"citationID":"wO0FgWRi","properties":{"formattedCitation":"(U.S. Geological Survey, 2025)","plainCitation":"(U.S. Geological Survey, 2025)","noteIndex":0},"citationItems":[{"id":445,"uris":["http://zotero.org/users/16907877/items/SQNS7ADF"],"itemData":{"id":445,"type":"standard","authority":"National Geospatial Program","genre":"NGP Standards and Specifications","publisher":"U.S. Geological Survey","title":"3DEP LiDAR Base Specification","URL":"https://www.usgs.gov/media/files/lidar-base-specification-2025-rev-a","version":"rev. A","author":[{"literal":"U.S. Geological Survey"}],"issued":{"date-parts":[["2025",6,10]]},"citation-key":"u.s.geologicalsurvey3DEPLiDARBase2025"}}],"schema":"https://github.com/citation-style-language/schema/raw/master/csl-citation.json"} </w:instrText>
      </w:r>
      <w:r>
        <w:rPr>
          <w:rFonts w:ascii="Times New Roman" w:hAnsi="Times New Roman" w:cs="Times New Roman"/>
        </w:rPr>
        <w:fldChar w:fldCharType="separate"/>
      </w:r>
      <w:r w:rsidR="00C57E43" w:rsidRPr="00C57E43">
        <w:rPr>
          <w:rFonts w:ascii="Times New Roman" w:hAnsi="Times New Roman" w:cs="Times New Roman"/>
        </w:rPr>
        <w:t>(U.S. Geological Survey, 2025)</w:t>
      </w:r>
      <w:r>
        <w:rPr>
          <w:rFonts w:ascii="Times New Roman" w:hAnsi="Times New Roman" w:cs="Times New Roman"/>
        </w:rPr>
        <w:fldChar w:fldCharType="end"/>
      </w:r>
      <w:r w:rsidR="00A7007F">
        <w:rPr>
          <w:rFonts w:ascii="Times New Roman" w:hAnsi="Times New Roman" w:cs="Times New Roman"/>
        </w:rPr>
        <w:t>.</w:t>
      </w:r>
      <w:r w:rsidR="00C57E43">
        <w:rPr>
          <w:rFonts w:ascii="Times New Roman" w:hAnsi="Times New Roman" w:cs="Times New Roman"/>
        </w:rPr>
        <w:t xml:space="preserve"> With this strong vertical accuracy and high point density, we considered this 3DEP</w:t>
      </w:r>
      <w:r w:rsidR="00A7007F">
        <w:rPr>
          <w:rFonts w:ascii="Times New Roman" w:hAnsi="Times New Roman" w:cs="Times New Roman"/>
        </w:rPr>
        <w:t xml:space="preserve"> </w:t>
      </w:r>
      <w:r w:rsidR="00C57E43">
        <w:rPr>
          <w:rFonts w:ascii="Times New Roman" w:hAnsi="Times New Roman" w:cs="Times New Roman"/>
        </w:rPr>
        <w:t xml:space="preserve">ALS data to be adequate in serving as a </w:t>
      </w:r>
      <w:r w:rsidR="00C57E43" w:rsidRPr="004A401E">
        <w:rPr>
          <w:rFonts w:ascii="Times New Roman" w:hAnsi="Times New Roman" w:cs="Times New Roman"/>
        </w:rPr>
        <w:t>reference for</w:t>
      </w:r>
      <w:r w:rsidR="00607BD8" w:rsidRPr="004A401E">
        <w:rPr>
          <w:rFonts w:ascii="Times New Roman" w:hAnsi="Times New Roman" w:cs="Times New Roman"/>
        </w:rPr>
        <w:t xml:space="preserve"> ATL08</w:t>
      </w:r>
      <w:r w:rsidR="00C57E43" w:rsidRPr="004A401E">
        <w:rPr>
          <w:rFonts w:ascii="Times New Roman" w:hAnsi="Times New Roman" w:cs="Times New Roman"/>
        </w:rPr>
        <w:t xml:space="preserve"> </w:t>
      </w:r>
      <w:r w:rsidR="00607BD8" w:rsidRPr="004A401E">
        <w:rPr>
          <w:rFonts w:ascii="Times New Roman" w:hAnsi="Times New Roman" w:cs="Times New Roman"/>
        </w:rPr>
        <w:t>c</w:t>
      </w:r>
      <w:r w:rsidR="00C57E43" w:rsidRPr="004A401E">
        <w:rPr>
          <w:rFonts w:ascii="Times New Roman" w:hAnsi="Times New Roman" w:cs="Times New Roman"/>
        </w:rPr>
        <w:t xml:space="preserve">anopy height estimations. </w:t>
      </w:r>
      <w:commentRangeStart w:id="2"/>
      <w:r w:rsidR="00607BD8" w:rsidRPr="004A401E">
        <w:rPr>
          <w:rFonts w:ascii="Times New Roman" w:hAnsi="Times New Roman" w:cs="Times New Roman"/>
        </w:rPr>
        <w:t xml:space="preserve">USGS 3DEP LiDAR Point Clouds were accessed on </w:t>
      </w:r>
      <w:r w:rsidR="00AA44DC" w:rsidRPr="004A401E">
        <w:rPr>
          <w:rFonts w:ascii="Times New Roman" w:hAnsi="Times New Roman" w:cs="Times New Roman"/>
        </w:rPr>
        <w:t>August 1</w:t>
      </w:r>
      <w:r w:rsidR="004A401E" w:rsidRPr="004A401E">
        <w:rPr>
          <w:rFonts w:ascii="Times New Roman" w:hAnsi="Times New Roman" w:cs="Times New Roman"/>
        </w:rPr>
        <w:t>1</w:t>
      </w:r>
      <w:r w:rsidR="00AA44DC" w:rsidRPr="004A401E">
        <w:rPr>
          <w:rFonts w:ascii="Times New Roman" w:hAnsi="Times New Roman" w:cs="Times New Roman"/>
        </w:rPr>
        <w:t>,</w:t>
      </w:r>
      <w:r w:rsidR="00607BD8" w:rsidRPr="004A401E">
        <w:rPr>
          <w:rFonts w:ascii="Times New Roman" w:hAnsi="Times New Roman" w:cs="Times New Roman"/>
        </w:rPr>
        <w:t xml:space="preserve"> 2025 from</w:t>
      </w:r>
      <w:r w:rsidR="0049170C">
        <w:rPr>
          <w:rFonts w:ascii="Times New Roman" w:hAnsi="Times New Roman" w:cs="Times New Roman"/>
        </w:rPr>
        <w:t xml:space="preserve"> </w:t>
      </w:r>
      <w:r w:rsidR="00607BD8" w:rsidRPr="004A401E">
        <w:rPr>
          <w:rFonts w:ascii="Times New Roman" w:hAnsi="Times New Roman" w:cs="Times New Roman"/>
        </w:rPr>
        <w:t xml:space="preserve">https://registry.opendata.aws/usgs-lidar. </w:t>
      </w:r>
      <w:commentRangeEnd w:id="2"/>
      <w:r w:rsidR="0049170C">
        <w:rPr>
          <w:rStyle w:val="CommentReference"/>
        </w:rPr>
        <w:commentReference w:id="2"/>
      </w:r>
      <w:r w:rsidR="00607BD8" w:rsidRPr="004A401E">
        <w:rPr>
          <w:rFonts w:ascii="Times New Roman" w:hAnsi="Times New Roman" w:cs="Times New Roman"/>
        </w:rPr>
        <w:t xml:space="preserve">A custom Python script was created in Python </w:t>
      </w:r>
      <w:r w:rsidR="00AA44DC" w:rsidRPr="004A401E">
        <w:rPr>
          <w:rFonts w:ascii="Times New Roman" w:hAnsi="Times New Roman" w:cs="Times New Roman"/>
        </w:rPr>
        <w:t xml:space="preserve">3.13.5 </w:t>
      </w:r>
      <w:r w:rsidR="00607BD8" w:rsidRPr="004A401E">
        <w:rPr>
          <w:rFonts w:ascii="Times New Roman" w:hAnsi="Times New Roman" w:cs="Times New Roman"/>
        </w:rPr>
        <w:t>to stream the 3DEP data from the Entwine Point Tiles format during data processing</w:t>
      </w:r>
      <w:r w:rsidR="00607BD8">
        <w:rPr>
          <w:rFonts w:ascii="Times New Roman" w:hAnsi="Times New Roman" w:cs="Times New Roman"/>
        </w:rPr>
        <w:t xml:space="preserve"> </w:t>
      </w:r>
      <w:r w:rsidR="0073378C">
        <w:rPr>
          <w:rFonts w:ascii="Times New Roman" w:hAnsi="Times New Roman" w:cs="Times New Roman"/>
        </w:rPr>
        <w:fldChar w:fldCharType="begin"/>
      </w:r>
      <w:r w:rsidR="00594329">
        <w:rPr>
          <w:rFonts w:ascii="Times New Roman" w:hAnsi="Times New Roman" w:cs="Times New Roman"/>
        </w:rPr>
        <w:instrText xml:space="preserve"> ADDIN ZOTERO_ITEM CSL_CITATION {"citationID":"QKm1Hx2L","properties":{"formattedCitation":"(Rossum and Drake, 2010)","plainCitation":"(Rossum and Drake, 2010)","dontUpdate":true,"noteIndex":0},"citationItems":[{"id":482,"uris":["http://zotero.org/users/16907877/items/JQCJ3EVL"],"itemData":{"id":482,"type":"book","collection-number":"Pt.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(Rossum and Drake, 2010</w:t>
      </w:r>
      <w:r w:rsidR="0073378C">
        <w:rPr>
          <w:rFonts w:ascii="Times New Roman" w:hAnsi="Times New Roman" w:cs="Times New Roman"/>
        </w:rPr>
        <w:t>; see code appendix</w:t>
      </w:r>
      <w:r w:rsidR="0073378C" w:rsidRPr="0073378C">
        <w:rPr>
          <w:rFonts w:ascii="Times New Roman" w:hAnsi="Times New Roman" w:cs="Times New Roman"/>
        </w:rPr>
        <w:t>)</w:t>
      </w:r>
      <w:r w:rsidR="0073378C">
        <w:rPr>
          <w:rFonts w:ascii="Times New Roman" w:hAnsi="Times New Roman" w:cs="Times New Roman"/>
        </w:rPr>
        <w:fldChar w:fldCharType="end"/>
      </w:r>
      <w:r w:rsidR="0073378C">
        <w:rPr>
          <w:rFonts w:ascii="Times New Roman" w:hAnsi="Times New Roman" w:cs="Times New Roman"/>
        </w:rPr>
        <w:t>.</w:t>
      </w:r>
    </w:p>
    <w:p w14:paraId="1BD1F67D" w14:textId="77777777" w:rsidR="00BA7124" w:rsidRDefault="00726B19" w:rsidP="006608DF">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ICESat-2 ATL08</w:t>
      </w:r>
    </w:p>
    <w:p w14:paraId="4A9EA1CB" w14:textId="648A3CDA" w:rsidR="00BA7124" w:rsidRPr="00BA7124" w:rsidRDefault="00BA7124" w:rsidP="006608DF">
      <w:pPr>
        <w:pStyle w:val="ListParagraph"/>
        <w:spacing w:line="360" w:lineRule="auto"/>
        <w:ind w:left="0"/>
        <w:rPr>
          <w:rFonts w:ascii="Times New Roman" w:hAnsi="Times New Roman" w:cs="Times New Roman"/>
          <w:b/>
          <w:bCs/>
        </w:rPr>
      </w:pPr>
      <w:r w:rsidRPr="00B5123C">
        <w:rPr>
          <w:rFonts w:ascii="Times New Roman" w:hAnsi="Times New Roman" w:cs="Times New Roman"/>
          <w:b/>
          <w:bCs/>
        </w:rPr>
        <w:tab/>
      </w:r>
      <w:r w:rsidRPr="00BA7124">
        <w:rPr>
          <w:rFonts w:ascii="Times New Roman" w:hAnsi="Times New Roman" w:cs="Times New Roman"/>
        </w:rPr>
        <w:t xml:space="preserve">Photon measurements from the ATLAS instrument are aggregated into multiple data products. The </w:t>
      </w:r>
      <w:r>
        <w:rPr>
          <w:rFonts w:ascii="Times New Roman" w:hAnsi="Times New Roman" w:cs="Times New Roman"/>
        </w:rPr>
        <w:t xml:space="preserve">Global Geolocated Photons (ATL03) data product </w:t>
      </w:r>
      <w:r w:rsidR="00686B3E">
        <w:rPr>
          <w:rFonts w:ascii="Times New Roman" w:hAnsi="Times New Roman" w:cs="Times New Roman"/>
        </w:rPr>
        <w:t xml:space="preserve">records geolocated heights above the WGS84 ellipsoid for all photons downlinked by ATLAS </w:t>
      </w:r>
      <w:r w:rsidR="00686B3E">
        <w:rPr>
          <w:rFonts w:ascii="Times New Roman" w:hAnsi="Times New Roman" w:cs="Times New Roman"/>
        </w:rPr>
        <w:fldChar w:fldCharType="begin"/>
      </w:r>
      <w:r w:rsidR="00686B3E">
        <w:rPr>
          <w:rFonts w:ascii="Times New Roman" w:hAnsi="Times New Roman" w:cs="Times New Roman"/>
        </w:rPr>
        <w:instrText xml:space="preserve"> ADDIN ZOTERO_ITEM CSL_CITATION {"citationID":"KsMzuJxK","properties":{"formattedCitation":"(Neumann et al., 2023)","plainCitation":"(Neumann et al., 2023)","noteIndex":0},"citationItems":[{"id":126,"uris":["http://zotero.org/users/16907877/items/HERM89JV"],"itemData":{"id":126,"type":"article-journal","DOI":"10.5067/GA5KCLJT7LOT","note":"publisher: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686B3E">
        <w:rPr>
          <w:rFonts w:ascii="Times New Roman" w:hAnsi="Times New Roman" w:cs="Times New Roman"/>
        </w:rPr>
        <w:fldChar w:fldCharType="separate"/>
      </w:r>
      <w:r w:rsidR="00686B3E" w:rsidRPr="00686B3E">
        <w:rPr>
          <w:rFonts w:ascii="Times New Roman" w:hAnsi="Times New Roman" w:cs="Times New Roman"/>
        </w:rPr>
        <w:t>(Neumann et al., 2023)</w:t>
      </w:r>
      <w:r w:rsidR="00686B3E">
        <w:rPr>
          <w:rFonts w:ascii="Times New Roman" w:hAnsi="Times New Roman" w:cs="Times New Roman"/>
        </w:rPr>
        <w:fldChar w:fldCharType="end"/>
      </w:r>
      <w:r w:rsidR="00686B3E">
        <w:rPr>
          <w:rFonts w:ascii="Times New Roman" w:hAnsi="Times New Roman" w:cs="Times New Roman"/>
        </w:rPr>
        <w:t>.</w:t>
      </w:r>
      <w:r w:rsidR="00726403">
        <w:rPr>
          <w:rFonts w:ascii="Times New Roman" w:hAnsi="Times New Roman" w:cs="Times New Roman"/>
        </w:rPr>
        <w:t xml:space="preserve"> From </w:t>
      </w:r>
      <w:r w:rsidR="00726403">
        <w:rPr>
          <w:rFonts w:ascii="Times New Roman" w:hAnsi="Times New Roman" w:cs="Times New Roman"/>
        </w:rPr>
        <w:lastRenderedPageBreak/>
        <w:t>the geolocated photon data, the L3A Land and Vegetation Height (ATL08) data product is derived through a Differential, Regressive, and Gaussian Adaptive Nearest Neighbor method. This process filters out background noise</w:t>
      </w:r>
      <w:r w:rsidR="0049170C">
        <w:rPr>
          <w:rFonts w:ascii="Times New Roman" w:hAnsi="Times New Roman" w:cs="Times New Roman"/>
        </w:rPr>
        <w:t xml:space="preserve">, </w:t>
      </w:r>
      <w:r w:rsidR="00726403">
        <w:rPr>
          <w:rFonts w:ascii="Times New Roman" w:hAnsi="Times New Roman" w:cs="Times New Roman"/>
        </w:rPr>
        <w:t>estimates land and surface vegetation heights</w:t>
      </w:r>
      <w:r w:rsidR="004E5A46">
        <w:rPr>
          <w:rFonts w:ascii="Times New Roman" w:hAnsi="Times New Roman" w:cs="Times New Roman"/>
        </w:rPr>
        <w:t xml:space="preserve">, </w:t>
      </w:r>
      <w:r w:rsidR="0049170C">
        <w:rPr>
          <w:rFonts w:ascii="Times New Roman" w:hAnsi="Times New Roman" w:cs="Times New Roman"/>
        </w:rPr>
        <w:t xml:space="preserve">and </w:t>
      </w:r>
      <w:r w:rsidR="004E5A46">
        <w:rPr>
          <w:rFonts w:ascii="Times New Roman" w:hAnsi="Times New Roman" w:cs="Times New Roman"/>
        </w:rPr>
        <w:t>label</w:t>
      </w:r>
      <w:r w:rsidR="0049170C">
        <w:rPr>
          <w:rFonts w:ascii="Times New Roman" w:hAnsi="Times New Roman" w:cs="Times New Roman"/>
        </w:rPr>
        <w:t xml:space="preserve">s </w:t>
      </w:r>
      <w:r w:rsidR="004E5A46">
        <w:rPr>
          <w:rFonts w:ascii="Times New Roman" w:hAnsi="Times New Roman" w:cs="Times New Roman"/>
        </w:rPr>
        <w:t>individual photons as noise, ground</w:t>
      </w:r>
      <w:r w:rsidR="00A523EC">
        <w:rPr>
          <w:rFonts w:ascii="Times New Roman" w:hAnsi="Times New Roman" w:cs="Times New Roman"/>
        </w:rPr>
        <w:t>,</w:t>
      </w:r>
      <w:r w:rsidR="004E5A46">
        <w:rPr>
          <w:rFonts w:ascii="Times New Roman" w:hAnsi="Times New Roman" w:cs="Times New Roman"/>
        </w:rPr>
        <w:t xml:space="preserve"> canopy, or top of canopy</w:t>
      </w:r>
      <w:r w:rsidR="00270342">
        <w:rPr>
          <w:rFonts w:ascii="Times New Roman" w:hAnsi="Times New Roman" w:cs="Times New Roman"/>
        </w:rPr>
        <w:t xml:space="preserve"> </w:t>
      </w:r>
      <w:r w:rsidR="00270342">
        <w:rPr>
          <w:rFonts w:ascii="Times New Roman" w:hAnsi="Times New Roman" w:cs="Times New Roman"/>
        </w:rPr>
        <w:fldChar w:fldCharType="begin"/>
      </w:r>
      <w:r w:rsidR="00270342">
        <w:rPr>
          <w:rFonts w:ascii="Times New Roman" w:hAnsi="Times New Roman" w:cs="Times New Roman"/>
        </w:rPr>
        <w:instrText xml:space="preserve"> ADDIN ZOTERO_ITEM CSL_CITATION {"citationID":"3g9ssLFI","properties":{"formattedCitation":"(Malambo and Popescu, 2024; Neuenschwander et al., 2020; Neuenschwander and Pitts, 2019)","plainCitation":"(Malambo and Popescu, 2024; Neuenschwander et al., 2020; Neuenschwander and Pitts, 2019)","noteIndex":0},"citationItems":[{"id":125,"uris":["http://zotero.org/users/16907877/items/MCI73MF3"],"itemData":{"id":125,"type":"article-journal","container-title":"Remote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270342">
        <w:rPr>
          <w:rFonts w:ascii="Times New Roman" w:hAnsi="Times New Roman" w:cs="Times New Roman"/>
        </w:rPr>
        <w:fldChar w:fldCharType="separate"/>
      </w:r>
      <w:r w:rsidR="00270342" w:rsidRPr="00270342">
        <w:rPr>
          <w:rFonts w:ascii="Times New Roman" w:hAnsi="Times New Roman" w:cs="Times New Roman"/>
        </w:rPr>
        <w:t>(Malambo and Popescu, 2024; Neuenschwander et al., 2020; Neuenschwander and Pitts, 2019)</w:t>
      </w:r>
      <w:r w:rsidR="00270342">
        <w:rPr>
          <w:rFonts w:ascii="Times New Roman" w:hAnsi="Times New Roman" w:cs="Times New Roman"/>
        </w:rPr>
        <w:fldChar w:fldCharType="end"/>
      </w:r>
      <w:r w:rsidR="00726403">
        <w:rPr>
          <w:rFonts w:ascii="Times New Roman" w:hAnsi="Times New Roman" w:cs="Times New Roman"/>
        </w:rPr>
        <w:t>.</w:t>
      </w:r>
      <w:r w:rsidR="00270342">
        <w:rPr>
          <w:rFonts w:ascii="Times New Roman" w:hAnsi="Times New Roman" w:cs="Times New Roman"/>
        </w:rPr>
        <w:t xml:space="preserve"> The ATL08 product reports several canopy height parameters </w:t>
      </w:r>
      <w:r w:rsidR="00A523EC">
        <w:rPr>
          <w:rFonts w:ascii="Times New Roman" w:hAnsi="Times New Roman" w:cs="Times New Roman"/>
        </w:rPr>
        <w:t xml:space="preserve">for segments, </w:t>
      </w:r>
      <w:r w:rsidR="00270342">
        <w:rPr>
          <w:rFonts w:ascii="Times New Roman" w:hAnsi="Times New Roman" w:cs="Times New Roman"/>
        </w:rPr>
        <w:t>including the mean, median, minimum, and maximum of relative and absolute heights for canopy photons</w:t>
      </w:r>
      <w:r w:rsidR="00A523EC">
        <w:rPr>
          <w:rFonts w:ascii="Times New Roman" w:hAnsi="Times New Roman" w:cs="Times New Roman"/>
        </w:rPr>
        <w:t xml:space="preserve">. ATL08’s primary canopy height metric, </w:t>
      </w:r>
      <w:r w:rsidR="00A523EC">
        <w:rPr>
          <w:rFonts w:ascii="Times New Roman" w:hAnsi="Times New Roman" w:cs="Times New Roman"/>
          <w:i/>
          <w:iCs/>
        </w:rPr>
        <w:t>h_canopy</w:t>
      </w:r>
      <w:r w:rsidR="00A523EC">
        <w:rPr>
          <w:rFonts w:ascii="Times New Roman" w:hAnsi="Times New Roman" w:cs="Times New Roman"/>
        </w:rPr>
        <w:t>, uses a segment’s 98</w:t>
      </w:r>
      <w:r w:rsidR="00A523EC" w:rsidRPr="00A523EC">
        <w:rPr>
          <w:rFonts w:ascii="Times New Roman" w:hAnsi="Times New Roman" w:cs="Times New Roman"/>
          <w:vertAlign w:val="superscript"/>
        </w:rPr>
        <w:t>th</w:t>
      </w:r>
      <w:r w:rsidR="00A523EC">
        <w:rPr>
          <w:rFonts w:ascii="Times New Roman" w:hAnsi="Times New Roman" w:cs="Times New Roman"/>
        </w:rPr>
        <w:t xml:space="preserve"> percentile relative canopy height to represent the top of canopy</w:t>
      </w:r>
      <w:r w:rsidR="00B5123C">
        <w:rPr>
          <w:rFonts w:ascii="Times New Roman" w:hAnsi="Times New Roman" w:cs="Times New Roman"/>
        </w:rPr>
        <w:t xml:space="preserve"> height</w:t>
      </w:r>
      <w:r w:rsidR="00A523EC">
        <w:rPr>
          <w:rFonts w:ascii="Times New Roman" w:hAnsi="Times New Roman" w:cs="Times New Roman"/>
        </w:rPr>
        <w:t xml:space="preserve">, as true maximum canopy height may include background noise </w:t>
      </w:r>
      <w:r w:rsidR="00A523EC">
        <w:rPr>
          <w:rFonts w:ascii="Times New Roman" w:hAnsi="Times New Roman" w:cs="Times New Roman"/>
        </w:rPr>
        <w:fldChar w:fldCharType="begin"/>
      </w:r>
      <w:r w:rsidR="00A523EC">
        <w:rPr>
          <w:rFonts w:ascii="Times New Roman" w:hAnsi="Times New Roman" w:cs="Times New Roman"/>
        </w:rPr>
        <w:instrText xml:space="preserve"> ADDIN ZOTERO_ITEM CSL_CITATION {"citationID":"tcsyfhav","properties":{"formattedCitation":"(Neuenschwander and Pitts, 2019)","plainCitation":"(Neuenschwander and Pitts, 2019)","noteIndex":0},"citationItems":[{"id":124,"uris":["http://zotero.org/users/16907877/items/E9798K4Z"],"itemData":{"id":124,"type":"article-journal","container-title":"Remote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A523EC">
        <w:rPr>
          <w:rFonts w:ascii="Times New Roman" w:hAnsi="Times New Roman" w:cs="Times New Roman"/>
        </w:rPr>
        <w:fldChar w:fldCharType="separate"/>
      </w:r>
      <w:r w:rsidR="00A523EC" w:rsidRPr="00A523EC">
        <w:rPr>
          <w:rFonts w:ascii="Times New Roman" w:hAnsi="Times New Roman" w:cs="Times New Roman"/>
        </w:rPr>
        <w:t>(Neuenschwander and Pitts, 2019)</w:t>
      </w:r>
      <w:r w:rsidR="00A523EC">
        <w:rPr>
          <w:rFonts w:ascii="Times New Roman" w:hAnsi="Times New Roman" w:cs="Times New Roman"/>
        </w:rPr>
        <w:fldChar w:fldCharType="end"/>
      </w:r>
      <w:r w:rsidR="00A523EC">
        <w:rPr>
          <w:rFonts w:ascii="Times New Roman" w:hAnsi="Times New Roman" w:cs="Times New Roman"/>
        </w:rPr>
        <w:t>.</w:t>
      </w:r>
      <w:r w:rsidR="00B5123C">
        <w:rPr>
          <w:rFonts w:ascii="Times New Roman" w:hAnsi="Times New Roman" w:cs="Times New Roman"/>
        </w:rPr>
        <w:t xml:space="preserve"> </w:t>
      </w:r>
      <w:commentRangeStart w:id="3"/>
      <w:r w:rsidR="00B5123C">
        <w:rPr>
          <w:rFonts w:ascii="Times New Roman" w:hAnsi="Times New Roman" w:cs="Times New Roman"/>
        </w:rPr>
        <w:t xml:space="preserve">For this study, all available ATL08 Version 6 granules </w:t>
      </w:r>
      <w:r w:rsidR="006736D9">
        <w:rPr>
          <w:rFonts w:ascii="Times New Roman" w:hAnsi="Times New Roman" w:cs="Times New Roman"/>
        </w:rPr>
        <w:t xml:space="preserve">collected </w:t>
      </w:r>
      <w:r w:rsidR="00B5123C">
        <w:rPr>
          <w:rFonts w:ascii="Times New Roman" w:hAnsi="Times New Roman" w:cs="Times New Roman"/>
        </w:rPr>
        <w:t>within the study area</w:t>
      </w:r>
      <w:r w:rsidR="006736D9">
        <w:rPr>
          <w:rFonts w:ascii="Times New Roman" w:hAnsi="Times New Roman" w:cs="Times New Roman"/>
        </w:rPr>
        <w:t xml:space="preserve"> extent </w:t>
      </w:r>
      <w:r w:rsidR="00B5123C">
        <w:rPr>
          <w:rFonts w:ascii="Times New Roman" w:hAnsi="Times New Roman" w:cs="Times New Roman"/>
        </w:rPr>
        <w:t>between October</w:t>
      </w:r>
      <w:r w:rsidR="00632A26">
        <w:rPr>
          <w:rFonts w:ascii="Times New Roman" w:hAnsi="Times New Roman" w:cs="Times New Roman"/>
        </w:rPr>
        <w:t xml:space="preserve"> 14</w:t>
      </w:r>
      <w:r w:rsidR="00632A26" w:rsidRPr="00632A26">
        <w:rPr>
          <w:rFonts w:ascii="Times New Roman" w:hAnsi="Times New Roman" w:cs="Times New Roman"/>
          <w:vertAlign w:val="superscript"/>
        </w:rPr>
        <w:t>th</w:t>
      </w:r>
      <w:r w:rsidR="00632A26">
        <w:rPr>
          <w:rFonts w:ascii="Times New Roman" w:hAnsi="Times New Roman" w:cs="Times New Roman"/>
        </w:rPr>
        <w:t>, 20</w:t>
      </w:r>
      <w:r w:rsidR="00B5123C">
        <w:rPr>
          <w:rFonts w:ascii="Times New Roman" w:hAnsi="Times New Roman" w:cs="Times New Roman"/>
        </w:rPr>
        <w:t xml:space="preserve">18 and December </w:t>
      </w:r>
      <w:r w:rsidR="00632A26">
        <w:rPr>
          <w:rFonts w:ascii="Times New Roman" w:hAnsi="Times New Roman" w:cs="Times New Roman"/>
        </w:rPr>
        <w:t>31</w:t>
      </w:r>
      <w:r w:rsidR="00632A26" w:rsidRPr="00632A26">
        <w:rPr>
          <w:rFonts w:ascii="Times New Roman" w:hAnsi="Times New Roman" w:cs="Times New Roman"/>
          <w:vertAlign w:val="superscript"/>
        </w:rPr>
        <w:t>st</w:t>
      </w:r>
      <w:r w:rsidR="00632A26">
        <w:rPr>
          <w:rFonts w:ascii="Times New Roman" w:hAnsi="Times New Roman" w:cs="Times New Roman"/>
        </w:rPr>
        <w:t xml:space="preserve">, </w:t>
      </w:r>
      <w:r w:rsidR="00B5123C">
        <w:rPr>
          <w:rFonts w:ascii="Times New Roman" w:hAnsi="Times New Roman" w:cs="Times New Roman"/>
        </w:rPr>
        <w:t>2024 were downloaded from NASA’s Earthdata Search (</w:t>
      </w:r>
      <w:r w:rsidR="00632A26" w:rsidRPr="00632A26">
        <w:rPr>
          <w:rFonts w:ascii="Times New Roman" w:hAnsi="Times New Roman" w:cs="Times New Roman"/>
        </w:rPr>
        <w:t>https://search.earthdata.nasa.gov/search</w:t>
      </w:r>
      <w:r w:rsidR="00B5123C">
        <w:rPr>
          <w:rFonts w:ascii="Times New Roman" w:hAnsi="Times New Roman" w:cs="Times New Roman"/>
        </w:rPr>
        <w:t>)</w:t>
      </w:r>
      <w:r w:rsidR="00632A26">
        <w:rPr>
          <w:rFonts w:ascii="Times New Roman" w:hAnsi="Times New Roman" w:cs="Times New Roman"/>
        </w:rPr>
        <w:t xml:space="preserve"> using the Cygwin command-line interface</w:t>
      </w:r>
      <w:r w:rsidR="001B1395">
        <w:rPr>
          <w:rFonts w:ascii="Times New Roman" w:hAnsi="Times New Roman" w:cs="Times New Roman"/>
        </w:rPr>
        <w:t xml:space="preserve">. </w:t>
      </w:r>
      <w:commentRangeEnd w:id="3"/>
      <w:r w:rsidR="007C4E05">
        <w:rPr>
          <w:rStyle w:val="CommentReference"/>
        </w:rPr>
        <w:commentReference w:id="3"/>
      </w:r>
      <w:r w:rsidR="001B1395">
        <w:rPr>
          <w:rFonts w:ascii="Times New Roman" w:hAnsi="Times New Roman" w:cs="Times New Roman"/>
        </w:rPr>
        <w:t xml:space="preserve">This provided </w:t>
      </w:r>
      <w:r w:rsidR="006736D9" w:rsidRPr="006736D9">
        <w:rPr>
          <w:rFonts w:ascii="Times New Roman" w:hAnsi="Times New Roman" w:cs="Times New Roman"/>
        </w:rPr>
        <w:t>740</w:t>
      </w:r>
      <w:r w:rsidR="001B1395">
        <w:rPr>
          <w:rFonts w:ascii="Times New Roman" w:hAnsi="Times New Roman" w:cs="Times New Roman"/>
        </w:rPr>
        <w:t xml:space="preserve"> granules for further analysis</w:t>
      </w:r>
      <w:r w:rsidR="00627C81">
        <w:rPr>
          <w:rFonts w:ascii="Times New Roman" w:hAnsi="Times New Roman" w:cs="Times New Roman"/>
        </w:rPr>
        <w:t>.</w:t>
      </w:r>
    </w:p>
    <w:p w14:paraId="3F1E3DAB" w14:textId="19DD6B5D" w:rsidR="00627C81" w:rsidRDefault="00726B19"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National Land Cover Database</w:t>
      </w:r>
    </w:p>
    <w:p w14:paraId="5A8A0687" w14:textId="19F903AB" w:rsidR="00627C81" w:rsidRPr="001D716E" w:rsidRDefault="009B385C" w:rsidP="006608DF">
      <w:pPr>
        <w:spacing w:line="360" w:lineRule="auto"/>
        <w:contextualSpacing/>
        <w:rPr>
          <w:rFonts w:ascii="Times New Roman" w:hAnsi="Times New Roman" w:cs="Times New Roman"/>
        </w:rPr>
      </w:pPr>
      <w:r>
        <w:rPr>
          <w:rFonts w:ascii="Times New Roman" w:hAnsi="Times New Roman" w:cs="Times New Roman"/>
        </w:rPr>
        <w:tab/>
      </w:r>
      <w:r w:rsidR="00627C81">
        <w:rPr>
          <w:rFonts w:ascii="Times New Roman" w:hAnsi="Times New Roman" w:cs="Times New Roman"/>
        </w:rPr>
        <w:t xml:space="preserve">To </w:t>
      </w:r>
      <w:r>
        <w:rPr>
          <w:rFonts w:ascii="Times New Roman" w:hAnsi="Times New Roman" w:cs="Times New Roman"/>
        </w:rPr>
        <w:t>advance</w:t>
      </w:r>
      <w:r w:rsidR="00627C81">
        <w:rPr>
          <w:rFonts w:ascii="Times New Roman" w:hAnsi="Times New Roman" w:cs="Times New Roman"/>
        </w:rPr>
        <w:t xml:space="preserve"> research on land surface characteristics within human-environmental systems, the USGS</w:t>
      </w:r>
      <w:r w:rsidR="00F4468B">
        <w:rPr>
          <w:rFonts w:ascii="Times New Roman" w:hAnsi="Times New Roman" w:cs="Times New Roman"/>
        </w:rPr>
        <w:t xml:space="preserve"> </w:t>
      </w:r>
      <w:r w:rsidR="00997DE4">
        <w:rPr>
          <w:rFonts w:ascii="Times New Roman" w:hAnsi="Times New Roman" w:cs="Times New Roman"/>
        </w:rPr>
        <w:t>produced</w:t>
      </w:r>
      <w:r w:rsidR="00F4468B" w:rsidRPr="002B1F12">
        <w:rPr>
          <w:rFonts w:ascii="Times New Roman" w:hAnsi="Times New Roman" w:cs="Times New Roman"/>
        </w:rPr>
        <w:t xml:space="preserve"> the Annual National Land Cover Database (NLCD) </w:t>
      </w:r>
      <w:commentRangeStart w:id="4"/>
      <w:r w:rsidR="00F4468B" w:rsidRPr="002B1F12">
        <w:rPr>
          <w:rFonts w:ascii="Times New Roman" w:hAnsi="Times New Roman" w:cs="Times New Roman"/>
        </w:rPr>
        <w:t>Collection 1 Science Products</w:t>
      </w:r>
      <w:r w:rsidR="00F4468B">
        <w:rPr>
          <w:rFonts w:ascii="Times New Roman" w:hAnsi="Times New Roman" w:cs="Times New Roman"/>
        </w:rPr>
        <w:t xml:space="preserve">. </w:t>
      </w:r>
      <w:commentRangeEnd w:id="4"/>
      <w:r w:rsidR="002B1F12">
        <w:rPr>
          <w:rStyle w:val="CommentReference"/>
        </w:rPr>
        <w:commentReference w:id="4"/>
      </w:r>
      <w:r w:rsidR="00F74E8A">
        <w:rPr>
          <w:rFonts w:ascii="Times New Roman" w:hAnsi="Times New Roman" w:cs="Times New Roman"/>
        </w:rPr>
        <w:t xml:space="preserve">This suite of six data products </w:t>
      </w:r>
      <w:r w:rsidR="002820C7">
        <w:rPr>
          <w:rFonts w:ascii="Times New Roman" w:hAnsi="Times New Roman" w:cs="Times New Roman"/>
        </w:rPr>
        <w:t>provides annual land cover classification and land change assessments for the Co</w:t>
      </w:r>
      <w:r w:rsidR="00E61CB3">
        <w:rPr>
          <w:rFonts w:ascii="Times New Roman" w:hAnsi="Times New Roman" w:cs="Times New Roman"/>
        </w:rPr>
        <w:t>n</w:t>
      </w:r>
      <w:r w:rsidR="002820C7">
        <w:rPr>
          <w:rFonts w:ascii="Times New Roman" w:hAnsi="Times New Roman" w:cs="Times New Roman"/>
        </w:rPr>
        <w:t xml:space="preserve">terminous U.S. </w:t>
      </w:r>
      <w:r w:rsidR="00997DE4">
        <w:rPr>
          <w:rFonts w:ascii="Times New Roman" w:hAnsi="Times New Roman" w:cs="Times New Roman"/>
        </w:rPr>
        <w:t>from</w:t>
      </w:r>
      <w:r w:rsidR="002820C7">
        <w:rPr>
          <w:rFonts w:ascii="Times New Roman" w:hAnsi="Times New Roman" w:cs="Times New Roman"/>
        </w:rPr>
        <w:t xml:space="preserve"> 1985 to 202</w:t>
      </w:r>
      <w:r w:rsidR="00997DE4">
        <w:rPr>
          <w:rFonts w:ascii="Times New Roman" w:hAnsi="Times New Roman" w:cs="Times New Roman"/>
        </w:rPr>
        <w:t>3</w:t>
      </w:r>
      <w:r w:rsidR="00E61CB3">
        <w:rPr>
          <w:rFonts w:ascii="Times New Roman" w:hAnsi="Times New Roman" w:cs="Times New Roman"/>
        </w:rPr>
        <w:t xml:space="preserve">. It is </w:t>
      </w:r>
      <w:r w:rsidR="00F74E8A">
        <w:rPr>
          <w:rFonts w:ascii="Times New Roman" w:hAnsi="Times New Roman" w:cs="Times New Roman"/>
        </w:rPr>
        <w:t xml:space="preserve">created </w:t>
      </w:r>
      <w:r w:rsidR="00997DE4">
        <w:rPr>
          <w:rFonts w:ascii="Times New Roman" w:hAnsi="Times New Roman" w:cs="Times New Roman"/>
        </w:rPr>
        <w:t>with</w:t>
      </w:r>
      <w:r w:rsidR="00F74E8A">
        <w:rPr>
          <w:rFonts w:ascii="Times New Roman" w:hAnsi="Times New Roman" w:cs="Times New Roman"/>
        </w:rPr>
        <w:t xml:space="preserve"> a framework that leverages geospatial deep learning, continuous change detection, and probability-based post processing against the historical Landsat data record</w:t>
      </w:r>
      <w:r w:rsidR="00997DE4">
        <w:rPr>
          <w:rFonts w:ascii="Times New Roman" w:hAnsi="Times New Roman" w:cs="Times New Roman"/>
        </w:rPr>
        <w:t xml:space="preserve"> </w:t>
      </w:r>
      <w:r w:rsidR="00997DE4">
        <w:rPr>
          <w:rFonts w:ascii="Times New Roman" w:hAnsi="Times New Roman" w:cs="Times New Roman"/>
        </w:rPr>
        <w:fldChar w:fldCharType="begin"/>
      </w:r>
      <w:r w:rsidR="00997DE4">
        <w:rPr>
          <w:rFonts w:ascii="Times New Roman" w:hAnsi="Times New Roman" w:cs="Times New Roman"/>
        </w:rPr>
        <w:instrText xml:space="preserve"> ADDIN ZOTERO_ITEM CSL_CITATION {"citationID":"OHeR1CyY","properties":{"formattedCitation":"(Earth Resources Observation and Science (EROS) Center, 2025)","plainCitation":"(Earth Resources Observation and Science (EROS) Center, 2025)","noteIndex":0},"citationItems":[{"id":180,"uris":["http://zotero.org/users/16907877/items/UBXDD6ML"],"itemData":{"id":180,"type":"report","collection-title":"Scien","genre":"Science Product User Guide","number":"LSDS-2103","page":"50","title":"Annual NLCD Collection 1 Science Product User Guide","URL":"https://d9-wret.s3.us-west-2.amazonaws.com/assets/palladium/production/s3fs-public/media/files/LSDS-2103%20Annual%20National%20Land%20Cover%20Database%20%28NLCD%29%20Collection%201%20Science%20Product%20User%20Guide%20-v1.0%202024_10_15%201.pdf","author":[{"literal":"Earth Resources Observation and Science (EROS) Center"}],"issued":{"date-parts":[["2025",6]]},"citation-key":"earthresourcesobservationandscienceeroscenterAnnualNLCDCollection2025"}}],"schema":"https://github.com/citation-style-language/schema/raw/master/csl-citation.json"} </w:instrText>
      </w:r>
      <w:r w:rsidR="00997DE4">
        <w:rPr>
          <w:rFonts w:ascii="Times New Roman" w:hAnsi="Times New Roman" w:cs="Times New Roman"/>
        </w:rPr>
        <w:fldChar w:fldCharType="separate"/>
      </w:r>
      <w:r w:rsidR="00997DE4" w:rsidRPr="00997DE4">
        <w:rPr>
          <w:rFonts w:ascii="Times New Roman" w:hAnsi="Times New Roman" w:cs="Times New Roman"/>
        </w:rPr>
        <w:t>(Earth Resources Observation and Science (EROS) Center, 2025)</w:t>
      </w:r>
      <w:r w:rsidR="00997DE4">
        <w:rPr>
          <w:rFonts w:ascii="Times New Roman" w:hAnsi="Times New Roman" w:cs="Times New Roman"/>
        </w:rPr>
        <w:fldChar w:fldCharType="end"/>
      </w:r>
      <w:r w:rsidR="00F74E8A">
        <w:rPr>
          <w:rFonts w:ascii="Times New Roman" w:hAnsi="Times New Roman" w:cs="Times New Roman"/>
        </w:rPr>
        <w:t xml:space="preserve">. Within the collection, the Land Cover data product </w:t>
      </w:r>
      <w:r w:rsidR="002820C7">
        <w:rPr>
          <w:rFonts w:ascii="Times New Roman" w:hAnsi="Times New Roman" w:cs="Times New Roman"/>
        </w:rPr>
        <w:t>categorizes the</w:t>
      </w:r>
      <w:r w:rsidR="008F408F">
        <w:rPr>
          <w:rFonts w:ascii="Times New Roman" w:hAnsi="Times New Roman" w:cs="Times New Roman"/>
        </w:rPr>
        <w:t xml:space="preserve"> earth’s</w:t>
      </w:r>
      <w:r w:rsidR="002820C7">
        <w:rPr>
          <w:rFonts w:ascii="Times New Roman" w:hAnsi="Times New Roman" w:cs="Times New Roman"/>
        </w:rPr>
        <w:t xml:space="preserve"> land surface into </w:t>
      </w:r>
      <w:r w:rsidR="008F408F">
        <w:rPr>
          <w:rFonts w:ascii="Times New Roman" w:hAnsi="Times New Roman" w:cs="Times New Roman"/>
        </w:rPr>
        <w:t xml:space="preserve">16 </w:t>
      </w:r>
      <w:r w:rsidR="001D716E">
        <w:rPr>
          <w:rFonts w:ascii="Times New Roman" w:hAnsi="Times New Roman" w:cs="Times New Roman"/>
        </w:rPr>
        <w:t xml:space="preserve">broad </w:t>
      </w:r>
      <w:r w:rsidR="002820C7">
        <w:rPr>
          <w:rFonts w:ascii="Times New Roman" w:hAnsi="Times New Roman" w:cs="Times New Roman"/>
        </w:rPr>
        <w:t xml:space="preserve">natural and artificial cover </w:t>
      </w:r>
      <w:r w:rsidR="008F408F">
        <w:rPr>
          <w:rFonts w:ascii="Times New Roman" w:hAnsi="Times New Roman" w:cs="Times New Roman"/>
        </w:rPr>
        <w:t xml:space="preserve">types for each mapping year using a modified Anderson Level II classification system </w:t>
      </w:r>
      <w:r w:rsidR="008F408F">
        <w:rPr>
          <w:rFonts w:ascii="Times New Roman" w:hAnsi="Times New Roman" w:cs="Times New Roman"/>
        </w:rPr>
        <w:fldChar w:fldCharType="begin"/>
      </w:r>
      <w:r w:rsidR="008F408F">
        <w:rPr>
          <w:rFonts w:ascii="Times New Roman" w:hAnsi="Times New Roman" w:cs="Times New Roman"/>
        </w:rPr>
        <w:instrText xml:space="preserve"> ADDIN ZOTERO_ITEM CSL_CITATION {"citationID":"JKWhkfEI","properties":{"formattedCitation":"(Anderson et al., 1976)","plainCitation":"(Anderson et al., 1976)","noteIndex":0},"citationItems":[{"id":449,"uris":["http://zotero.org/users/16907877/items/E79K4382"],"itemData":{"id":449,"type":"report","collection-title":"Professional Paper","note":"DOI: 10.3133/pp964\nISSN: 2330-7102","publisher":"US Geological Survey","source":"Crossref","title":"A Land Use and Land Cover Classification System for Use with Remote Sensor Data","URL":"https://pubs.usgs.gov/publication/pp964","author":[{"family":"Anderson","given":"James R."},{"family":"Hardy","given":"Ernest E."},{"family":"Roach","given":"John T."},{"family":"Witmer","given":"Richard E."}],"accessed":{"date-parts":[["2025",7,19]]},"issued":{"date-parts":[["1976"]]},"citation-key":"andersonLandUseLand1976"}}],"schema":"https://github.com/citation-style-language/schema/raw/master/csl-citation.json"} </w:instrText>
      </w:r>
      <w:r w:rsidR="008F408F">
        <w:rPr>
          <w:rFonts w:ascii="Times New Roman" w:hAnsi="Times New Roman" w:cs="Times New Roman"/>
        </w:rPr>
        <w:fldChar w:fldCharType="separate"/>
      </w:r>
      <w:r w:rsidR="008F408F" w:rsidRPr="008F408F">
        <w:rPr>
          <w:rFonts w:ascii="Times New Roman" w:hAnsi="Times New Roman" w:cs="Times New Roman"/>
        </w:rPr>
        <w:t>(Anderson et al., 1976)</w:t>
      </w:r>
      <w:r w:rsidR="008F408F">
        <w:rPr>
          <w:rFonts w:ascii="Times New Roman" w:hAnsi="Times New Roman" w:cs="Times New Roman"/>
        </w:rPr>
        <w:fldChar w:fldCharType="end"/>
      </w:r>
      <w:r w:rsidR="008F408F">
        <w:rPr>
          <w:rFonts w:ascii="Times New Roman" w:hAnsi="Times New Roman" w:cs="Times New Roman"/>
        </w:rPr>
        <w:t xml:space="preserve">. </w:t>
      </w:r>
      <w:r w:rsidR="001D716E">
        <w:rPr>
          <w:rFonts w:ascii="Times New Roman" w:hAnsi="Times New Roman" w:cs="Times New Roman"/>
        </w:rPr>
        <w:t xml:space="preserve">While ATL08 segments include native land cover information in the </w:t>
      </w:r>
      <w:r w:rsidR="001D716E">
        <w:rPr>
          <w:rFonts w:ascii="Times New Roman" w:hAnsi="Times New Roman" w:cs="Times New Roman"/>
          <w:i/>
          <w:iCs/>
        </w:rPr>
        <w:t>segment_landcover</w:t>
      </w:r>
      <w:r w:rsidR="001D716E">
        <w:rPr>
          <w:rFonts w:ascii="Times New Roman" w:hAnsi="Times New Roman" w:cs="Times New Roman"/>
        </w:rPr>
        <w:t xml:space="preserve"> attribute</w:t>
      </w:r>
      <w:r w:rsidR="007570B7">
        <w:rPr>
          <w:rFonts w:ascii="Times New Roman" w:hAnsi="Times New Roman" w:cs="Times New Roman"/>
        </w:rPr>
        <w:t xml:space="preserve"> </w:t>
      </w:r>
      <w:r w:rsidR="007570B7">
        <w:rPr>
          <w:rFonts w:ascii="Times New Roman" w:hAnsi="Times New Roman" w:cs="Times New Roman"/>
        </w:rPr>
        <w:fldChar w:fldCharType="begin"/>
      </w:r>
      <w:r w:rsidR="007570B7">
        <w:rPr>
          <w:rFonts w:ascii="Times New Roman" w:hAnsi="Times New Roman" w:cs="Times New Roman"/>
        </w:rPr>
        <w:instrText xml:space="preserve"> ADDIN ZOTERO_ITEM CSL_CITATION {"citationID":"j5ldQxyL","properties":{"formattedCitation":"(Neuenschwander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7570B7">
        <w:rPr>
          <w:rFonts w:ascii="Times New Roman" w:hAnsi="Times New Roman" w:cs="Times New Roman"/>
        </w:rPr>
        <w:fldChar w:fldCharType="separate"/>
      </w:r>
      <w:r w:rsidR="007570B7" w:rsidRPr="007570B7">
        <w:rPr>
          <w:rFonts w:ascii="Times New Roman" w:hAnsi="Times New Roman" w:cs="Times New Roman"/>
        </w:rPr>
        <w:t>(Neuenschwander et al., 2023)</w:t>
      </w:r>
      <w:r w:rsidR="007570B7">
        <w:rPr>
          <w:rFonts w:ascii="Times New Roman" w:hAnsi="Times New Roman" w:cs="Times New Roman"/>
        </w:rPr>
        <w:fldChar w:fldCharType="end"/>
      </w:r>
      <w:r w:rsidR="001D716E">
        <w:rPr>
          <w:rFonts w:ascii="Times New Roman" w:hAnsi="Times New Roman" w:cs="Times New Roman"/>
        </w:rPr>
        <w:t xml:space="preserve">, it is derived from the Copernicus Land cover data product at </w:t>
      </w:r>
      <w:r w:rsidR="00E61CB3">
        <w:rPr>
          <w:rFonts w:ascii="Times New Roman" w:hAnsi="Times New Roman" w:cs="Times New Roman"/>
        </w:rPr>
        <w:t xml:space="preserve">a </w:t>
      </w:r>
      <w:r w:rsidR="001D716E">
        <w:rPr>
          <w:rFonts w:ascii="Times New Roman" w:hAnsi="Times New Roman" w:cs="Times New Roman"/>
        </w:rPr>
        <w:t xml:space="preserve">100-meter resolution </w:t>
      </w:r>
      <w:r w:rsidR="001D716E">
        <w:rPr>
          <w:rFonts w:ascii="Times New Roman" w:hAnsi="Times New Roman" w:cs="Times New Roman"/>
        </w:rPr>
        <w:fldChar w:fldCharType="begin"/>
      </w:r>
      <w:r w:rsidR="001D716E">
        <w:rPr>
          <w:rFonts w:ascii="Times New Roman" w:hAnsi="Times New Roman" w:cs="Times New Roman"/>
        </w:rPr>
        <w:instrText xml:space="preserve"> ADDIN ZOTERO_ITEM CSL_CITATION {"citationID":"NmR6JVvu","properties":{"formattedCitation":"(Buchhorn et al., 2020)","plainCitation":"(Buchhorn et al., 2020)","noteIndex":0},"citationItems":[{"id":450,"uris":["http://zotero.org/users/16907877/items/ASQC8WL7"],"itemData":{"id":450,"type":"dataset","abstract":"Near real time epoch 2019 from the Collection 3 of annual, global 100m land cover maps. Other available epochs: 2015 2016 2017 2018 Produced by the global component of the Copernicus Land Service, derived from PROBA-V satellite observations and ancillary datasets. The maps include a main discrete classification with 23 classes aligned with UN-FAO's Land Cover Classification System, a set of versatile cover fractions: percentage (%) of ground cover for the 10 main classes a forest type layer quality layers on input data density and on the confidence of the detected land cover change Click here to view the maps More information about the land cover maps Product User Manual","DOI":"10.5281/ZENODO.3939050","language":"en","license":"Creative Commons Attribution 4.0 International, Open Access","publisher":"Zenodo","source":"DOI.org (Datacite)","title":"Copernicus Global Land Service: Land Cover 100m: Collection 3: Epoch 2019: Globe","title-short":"Copernicus Global Land Service","URL":"https://zenodo.org/record/3939050","version":"V3.0.1","author":[{"family":"Buchhorn","given":"Marcel"},{"family":"Smets","given":"Bruno"},{"family":"Bertels","given":"Luc"},{"family":"Roo","given":"Bert De"},{"family":"Lesiv","given":"Myroslava"},{"family":"Tsendbazar","given":"Nandin-Erdene"},{"family":"Herold","given":"Martin"},{"family":"Fritz","given":"Steffen"}],"accessed":{"date-parts":[["2025",7,19]]},"issued":{"date-parts":[["2020",9,8]]},"citation-key":"buchhornCopernicusGlobalLand2020"}}],"schema":"https://github.com/citation-style-language/schema/raw/master/csl-citation.json"} </w:instrText>
      </w:r>
      <w:r w:rsidR="001D716E">
        <w:rPr>
          <w:rFonts w:ascii="Times New Roman" w:hAnsi="Times New Roman" w:cs="Times New Roman"/>
        </w:rPr>
        <w:fldChar w:fldCharType="separate"/>
      </w:r>
      <w:r w:rsidR="001D716E" w:rsidRPr="001D716E">
        <w:rPr>
          <w:rFonts w:ascii="Times New Roman" w:hAnsi="Times New Roman" w:cs="Times New Roman"/>
        </w:rPr>
        <w:t>(Buchhorn et al., 2020)</w:t>
      </w:r>
      <w:r w:rsidR="001D716E">
        <w:rPr>
          <w:rFonts w:ascii="Times New Roman" w:hAnsi="Times New Roman" w:cs="Times New Roman"/>
        </w:rPr>
        <w:fldChar w:fldCharType="end"/>
      </w:r>
      <w:r w:rsidR="001D716E">
        <w:rPr>
          <w:rFonts w:ascii="Times New Roman" w:hAnsi="Times New Roman" w:cs="Times New Roman"/>
        </w:rPr>
        <w:t>. The NLCD Land Cover dataset was chosen for this research due to its higher spatial resolution, and alig</w:t>
      </w:r>
      <w:r w:rsidR="00E61CB3">
        <w:rPr>
          <w:rFonts w:ascii="Times New Roman" w:hAnsi="Times New Roman" w:cs="Times New Roman"/>
        </w:rPr>
        <w:t>n</w:t>
      </w:r>
      <w:r w:rsidR="001D716E">
        <w:rPr>
          <w:rFonts w:ascii="Times New Roman" w:hAnsi="Times New Roman" w:cs="Times New Roman"/>
        </w:rPr>
        <w:t>ment with historical forest disturbance data from the U.S. Forest Service. NL</w:t>
      </w:r>
      <w:r w:rsidR="00D705EA">
        <w:rPr>
          <w:rFonts w:ascii="Times New Roman" w:hAnsi="Times New Roman" w:cs="Times New Roman"/>
        </w:rPr>
        <w:t xml:space="preserve">CD data used in this research was </w:t>
      </w:r>
      <w:r w:rsidR="00E61CB3">
        <w:rPr>
          <w:rFonts w:ascii="Times New Roman" w:hAnsi="Times New Roman" w:cs="Times New Roman"/>
        </w:rPr>
        <w:t xml:space="preserve">accessed from </w:t>
      </w:r>
      <w:r w:rsidR="00D705EA">
        <w:rPr>
          <w:rFonts w:ascii="Times New Roman" w:hAnsi="Times New Roman" w:cs="Times New Roman"/>
        </w:rPr>
        <w:t>the Muli-Resolution Land Characteristics Consortium data archive (</w:t>
      </w:r>
      <w:r w:rsidR="00D705EA" w:rsidRPr="00D705EA">
        <w:rPr>
          <w:rFonts w:ascii="Times New Roman" w:hAnsi="Times New Roman" w:cs="Times New Roman"/>
        </w:rPr>
        <w:t>https://www.mrlc.gov/data</w:t>
      </w:r>
      <w:r w:rsidR="00D705EA">
        <w:rPr>
          <w:rFonts w:ascii="Times New Roman" w:hAnsi="Times New Roman" w:cs="Times New Roman"/>
        </w:rPr>
        <w:t>). Land Cover for the Conterminous U.S was downloaded for</w:t>
      </w:r>
      <w:r w:rsidR="0073378C">
        <w:rPr>
          <w:rFonts w:ascii="Times New Roman" w:hAnsi="Times New Roman" w:cs="Times New Roman"/>
        </w:rPr>
        <w:t xml:space="preserve"> </w:t>
      </w:r>
      <w:r w:rsidR="0073378C" w:rsidRPr="0073378C">
        <w:rPr>
          <w:rFonts w:ascii="Times New Roman" w:hAnsi="Times New Roman" w:cs="Times New Roman"/>
        </w:rPr>
        <w:t>2023,</w:t>
      </w:r>
      <w:r w:rsidR="00D705EA">
        <w:rPr>
          <w:rFonts w:ascii="Times New Roman" w:hAnsi="Times New Roman" w:cs="Times New Roman"/>
        </w:rPr>
        <w:t xml:space="preserve"> provided in a single-band </w:t>
      </w:r>
      <w:r w:rsidR="00075E5A">
        <w:rPr>
          <w:rFonts w:ascii="Times New Roman" w:hAnsi="Times New Roman" w:cs="Times New Roman"/>
        </w:rPr>
        <w:t xml:space="preserve">TIFF </w:t>
      </w:r>
      <w:r w:rsidR="00D705EA">
        <w:rPr>
          <w:rFonts w:ascii="Times New Roman" w:hAnsi="Times New Roman" w:cs="Times New Roman"/>
        </w:rPr>
        <w:t xml:space="preserve">raster </w:t>
      </w:r>
      <w:r w:rsidR="00075E5A">
        <w:rPr>
          <w:rFonts w:ascii="Times New Roman" w:hAnsi="Times New Roman" w:cs="Times New Roman"/>
        </w:rPr>
        <w:t xml:space="preserve">at </w:t>
      </w:r>
      <w:r w:rsidR="00D705EA">
        <w:rPr>
          <w:rFonts w:ascii="Times New Roman" w:hAnsi="Times New Roman" w:cs="Times New Roman"/>
        </w:rPr>
        <w:t xml:space="preserve">a 30-meter spatial resolution. </w:t>
      </w:r>
      <w:r w:rsidR="007570B7">
        <w:rPr>
          <w:rFonts w:ascii="Times New Roman" w:hAnsi="Times New Roman" w:cs="Times New Roman"/>
        </w:rPr>
        <w:t>Although</w:t>
      </w:r>
      <w:r w:rsidR="0073378C">
        <w:rPr>
          <w:rFonts w:ascii="Times New Roman" w:hAnsi="Times New Roman" w:cs="Times New Roman"/>
        </w:rPr>
        <w:t xml:space="preserve"> using land cover data from 2023 yields a 1-year </w:t>
      </w:r>
      <w:r w:rsidR="0073378C">
        <w:rPr>
          <w:rFonts w:ascii="Times New Roman" w:hAnsi="Times New Roman" w:cs="Times New Roman"/>
        </w:rPr>
        <w:lastRenderedPageBreak/>
        <w:t xml:space="preserve">discrepancy with </w:t>
      </w:r>
      <w:r w:rsidR="007570B7">
        <w:rPr>
          <w:rFonts w:ascii="Times New Roman" w:hAnsi="Times New Roman" w:cs="Times New Roman"/>
        </w:rPr>
        <w:t xml:space="preserve">the </w:t>
      </w:r>
      <w:r w:rsidR="0073378C">
        <w:rPr>
          <w:rFonts w:ascii="Times New Roman" w:hAnsi="Times New Roman" w:cs="Times New Roman"/>
        </w:rPr>
        <w:t>ATL08 data</w:t>
      </w:r>
      <w:r w:rsidR="007570B7">
        <w:rPr>
          <w:rFonts w:ascii="Times New Roman" w:hAnsi="Times New Roman" w:cs="Times New Roman"/>
        </w:rPr>
        <w:t xml:space="preserve"> (2018-</w:t>
      </w:r>
      <w:r w:rsidR="0073378C">
        <w:rPr>
          <w:rFonts w:ascii="Times New Roman" w:hAnsi="Times New Roman" w:cs="Times New Roman"/>
        </w:rPr>
        <w:t>2024</w:t>
      </w:r>
      <w:r w:rsidR="007570B7">
        <w:rPr>
          <w:rFonts w:ascii="Times New Roman" w:hAnsi="Times New Roman" w:cs="Times New Roman"/>
        </w:rPr>
        <w:t>), 2023</w:t>
      </w:r>
      <w:r w:rsidR="0073378C">
        <w:rPr>
          <w:rFonts w:ascii="Times New Roman" w:hAnsi="Times New Roman" w:cs="Times New Roman"/>
        </w:rPr>
        <w:t xml:space="preserve"> was chosen for consistency with the most recent year </w:t>
      </w:r>
      <w:r w:rsidR="007570B7">
        <w:rPr>
          <w:rFonts w:ascii="Times New Roman" w:hAnsi="Times New Roman" w:cs="Times New Roman"/>
        </w:rPr>
        <w:t xml:space="preserve">available </w:t>
      </w:r>
      <w:r w:rsidR="0073378C">
        <w:rPr>
          <w:rFonts w:ascii="Times New Roman" w:hAnsi="Times New Roman" w:cs="Times New Roman"/>
        </w:rPr>
        <w:t xml:space="preserve">of </w:t>
      </w:r>
      <w:r w:rsidR="007570B7">
        <w:rPr>
          <w:rFonts w:ascii="Times New Roman" w:hAnsi="Times New Roman" w:cs="Times New Roman"/>
        </w:rPr>
        <w:t xml:space="preserve">forest </w:t>
      </w:r>
      <w:r w:rsidR="0073378C">
        <w:rPr>
          <w:rFonts w:ascii="Times New Roman" w:hAnsi="Times New Roman" w:cs="Times New Roman"/>
        </w:rPr>
        <w:t xml:space="preserve">disturbance </w:t>
      </w:r>
      <w:r w:rsidR="004A401E">
        <w:rPr>
          <w:rFonts w:ascii="Times New Roman" w:hAnsi="Times New Roman" w:cs="Times New Roman"/>
        </w:rPr>
        <w:t xml:space="preserve">history </w:t>
      </w:r>
      <w:r w:rsidR="0073378C">
        <w:rPr>
          <w:rFonts w:ascii="Times New Roman" w:hAnsi="Times New Roman" w:cs="Times New Roman"/>
        </w:rPr>
        <w:t>data.</w:t>
      </w:r>
    </w:p>
    <w:p w14:paraId="57D0BF43" w14:textId="6DCB03DC" w:rsidR="007E4951" w:rsidRDefault="007E4951"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Landscape Change Monitoring System</w:t>
      </w:r>
    </w:p>
    <w:p w14:paraId="5154D77B" w14:textId="077CC9DA" w:rsidR="00247C07" w:rsidRDefault="00BF6A59" w:rsidP="006608DF">
      <w:pPr>
        <w:spacing w:line="360" w:lineRule="auto"/>
        <w:contextualSpacing/>
        <w:rPr>
          <w:rFonts w:ascii="Times New Roman" w:hAnsi="Times New Roman" w:cs="Times New Roman"/>
        </w:rPr>
      </w:pPr>
      <w:r>
        <w:rPr>
          <w:rFonts w:ascii="Times New Roman" w:hAnsi="Times New Roman" w:cs="Times New Roman"/>
        </w:rPr>
        <w:tab/>
      </w:r>
      <w:r w:rsidR="00247C07">
        <w:rPr>
          <w:rFonts w:ascii="Times New Roman" w:hAnsi="Times New Roman" w:cs="Times New Roman"/>
        </w:rPr>
        <w:t>The Landscape Change Monitoring System (LCMS) is a suite of remotely sensed data products developed by the U.S. Forest Ser</w:t>
      </w:r>
      <w:r w:rsidR="007A31ED">
        <w:rPr>
          <w:rFonts w:ascii="Times New Roman" w:hAnsi="Times New Roman" w:cs="Times New Roman"/>
        </w:rPr>
        <w:t>vice</w:t>
      </w:r>
      <w:r w:rsidR="00FF600E">
        <w:rPr>
          <w:rFonts w:ascii="Times New Roman" w:hAnsi="Times New Roman" w:cs="Times New Roman"/>
        </w:rPr>
        <w:t xml:space="preserve"> to monitor landscape dynamics across the United States. LCMS relies</w:t>
      </w:r>
      <w:r w:rsidR="00392788">
        <w:rPr>
          <w:rFonts w:ascii="Times New Roman" w:hAnsi="Times New Roman" w:cs="Times New Roman"/>
        </w:rPr>
        <w:t xml:space="preserve"> on input</w:t>
      </w:r>
      <w:r w:rsidR="00FF600E">
        <w:rPr>
          <w:rFonts w:ascii="Times New Roman" w:hAnsi="Times New Roman" w:cs="Times New Roman"/>
        </w:rPr>
        <w:t xml:space="preserve"> spectral imagery from Landsat </w:t>
      </w:r>
      <w:r w:rsidR="007B299D">
        <w:rPr>
          <w:rFonts w:ascii="Times New Roman" w:hAnsi="Times New Roman" w:cs="Times New Roman"/>
        </w:rPr>
        <w:t>and Sentinel-2</w:t>
      </w:r>
      <w:r w:rsidR="00392788">
        <w:rPr>
          <w:rFonts w:ascii="Times New Roman" w:hAnsi="Times New Roman" w:cs="Times New Roman"/>
        </w:rPr>
        <w:t>.</w:t>
      </w:r>
      <w:r w:rsidR="007B299D">
        <w:rPr>
          <w:rFonts w:ascii="Times New Roman" w:hAnsi="Times New Roman" w:cs="Times New Roman"/>
        </w:rPr>
        <w:t xml:space="preserve"> From these inputs, clouds and cloud shadows are masked</w:t>
      </w:r>
      <w:r w:rsidR="00392788">
        <w:rPr>
          <w:rFonts w:ascii="Times New Roman" w:hAnsi="Times New Roman" w:cs="Times New Roman"/>
        </w:rPr>
        <w:t xml:space="preserve">, imagery is </w:t>
      </w:r>
      <w:r w:rsidR="007B299D">
        <w:rPr>
          <w:rFonts w:ascii="Times New Roman" w:hAnsi="Times New Roman" w:cs="Times New Roman"/>
        </w:rPr>
        <w:t>assembled into an annual time series and temporally segmented, and incorporated with</w:t>
      </w:r>
      <w:r w:rsidR="00392788">
        <w:rPr>
          <w:rFonts w:ascii="Times New Roman" w:hAnsi="Times New Roman" w:cs="Times New Roman"/>
        </w:rPr>
        <w:t xml:space="preserve"> USGS 3DEP</w:t>
      </w:r>
      <w:r w:rsidR="007B299D">
        <w:rPr>
          <w:rFonts w:ascii="Times New Roman" w:hAnsi="Times New Roman" w:cs="Times New Roman"/>
        </w:rPr>
        <w:t xml:space="preserve"> terrain data in a random forest model to generate </w:t>
      </w:r>
      <w:r w:rsidR="00030AE0">
        <w:rPr>
          <w:rFonts w:ascii="Times New Roman" w:hAnsi="Times New Roman" w:cs="Times New Roman"/>
        </w:rPr>
        <w:t>products</w:t>
      </w:r>
      <w:r w:rsidR="007B299D">
        <w:rPr>
          <w:rFonts w:ascii="Times New Roman" w:hAnsi="Times New Roman" w:cs="Times New Roman"/>
        </w:rPr>
        <w:t xml:space="preserve"> for </w:t>
      </w:r>
      <w:r w:rsidR="00030AE0">
        <w:rPr>
          <w:rFonts w:ascii="Times New Roman" w:hAnsi="Times New Roman" w:cs="Times New Roman"/>
        </w:rPr>
        <w:t>vegetation cover</w:t>
      </w:r>
      <w:r w:rsidR="006608DF">
        <w:rPr>
          <w:rFonts w:ascii="Times New Roman" w:hAnsi="Times New Roman" w:cs="Times New Roman"/>
        </w:rPr>
        <w:t xml:space="preserve"> c</w:t>
      </w:r>
      <w:r w:rsidR="007B299D">
        <w:rPr>
          <w:rFonts w:ascii="Times New Roman" w:hAnsi="Times New Roman" w:cs="Times New Roman"/>
        </w:rPr>
        <w:t xml:space="preserve">hange, </w:t>
      </w:r>
      <w:r w:rsidR="006608DF">
        <w:rPr>
          <w:rFonts w:ascii="Times New Roman" w:hAnsi="Times New Roman" w:cs="Times New Roman"/>
        </w:rPr>
        <w:t>l</w:t>
      </w:r>
      <w:r w:rsidR="007B299D">
        <w:rPr>
          <w:rFonts w:ascii="Times New Roman" w:hAnsi="Times New Roman" w:cs="Times New Roman"/>
        </w:rPr>
        <w:t xml:space="preserve">and </w:t>
      </w:r>
      <w:r w:rsidR="006608DF">
        <w:rPr>
          <w:rFonts w:ascii="Times New Roman" w:hAnsi="Times New Roman" w:cs="Times New Roman"/>
        </w:rPr>
        <w:t>c</w:t>
      </w:r>
      <w:r w:rsidR="007B299D">
        <w:rPr>
          <w:rFonts w:ascii="Times New Roman" w:hAnsi="Times New Roman" w:cs="Times New Roman"/>
        </w:rPr>
        <w:t xml:space="preserve">over, and </w:t>
      </w:r>
      <w:r w:rsidR="006608DF">
        <w:rPr>
          <w:rFonts w:ascii="Times New Roman" w:hAnsi="Times New Roman" w:cs="Times New Roman"/>
        </w:rPr>
        <w:t>l</w:t>
      </w:r>
      <w:r w:rsidR="007B299D">
        <w:rPr>
          <w:rFonts w:ascii="Times New Roman" w:hAnsi="Times New Roman" w:cs="Times New Roman"/>
        </w:rPr>
        <w:t xml:space="preserve">and </w:t>
      </w:r>
      <w:r w:rsidR="006608DF">
        <w:rPr>
          <w:rFonts w:ascii="Times New Roman" w:hAnsi="Times New Roman" w:cs="Times New Roman"/>
        </w:rPr>
        <w:t>u</w:t>
      </w:r>
      <w:r w:rsidR="007B299D">
        <w:rPr>
          <w:rFonts w:ascii="Times New Roman" w:hAnsi="Times New Roman" w:cs="Times New Roman"/>
        </w:rPr>
        <w:t xml:space="preserve">se </w:t>
      </w:r>
      <w:r w:rsidR="007B299D">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{"citationID":"ETm8cj84","properties":{"formattedCitation":"(Housman et al., 2024)","plainCitation":"(Housman et al., 2024)","noteIndex":0},"citationItems":[{"id":452,"uris":["http://zotero.org/users/16907877/items/P25RKJ6S"],"itemData":{"id":452,"type":"report","event-place":"Salt Lake City, UT","genre":"GTAC-10252- RPT4","number":"Version 2023.9","page":"29","publisher":"U.S. Department of Agriculture, Forest Service, Geospatial Technology and Applications Center","publisher-place":"Salt Lake City, UT","title":"Forest Service Landscape Change Monitoring System Methods","URL":"https://data.fs.usda.gov/geodata/rastergateway/LCMS/LCMS_v2023-9_Methods.pdf","author":[{"family":"Housman","given":"Ian W"},{"family":"Heyer","given":"Josh P"},{"family":"Hardwick","given":"Elizabeth A"},{"family":"Leatherman","given":"Lila"},{"family":"Beck","given":"Hayden"},{"family":"Lecker","given":"Jennifer"},{"family":"Megown","given":"Kevin"},{"family":"Ross","given":"Jennifer"}],"issued":{"date-parts":[["2024"]]},"citation-key":"housmanForestServiceLandscape2024"}}],"schema":"https://github.com/citation-style-language/schema/raw/master/csl-citation.json"} </w:instrText>
      </w:r>
      <w:r w:rsidR="007B299D">
        <w:rPr>
          <w:rFonts w:ascii="Times New Roman" w:hAnsi="Times New Roman" w:cs="Times New Roman"/>
        </w:rPr>
        <w:fldChar w:fldCharType="separate"/>
      </w:r>
      <w:r w:rsidR="007B299D" w:rsidRPr="007B299D">
        <w:rPr>
          <w:rFonts w:ascii="Times New Roman" w:hAnsi="Times New Roman" w:cs="Times New Roman"/>
        </w:rPr>
        <w:t>(Housman et al., 2024)</w:t>
      </w:r>
      <w:r w:rsidR="007B299D">
        <w:rPr>
          <w:rFonts w:ascii="Times New Roman" w:hAnsi="Times New Roman" w:cs="Times New Roman"/>
        </w:rPr>
        <w:fldChar w:fldCharType="end"/>
      </w:r>
      <w:r w:rsidR="007B299D">
        <w:rPr>
          <w:rFonts w:ascii="Times New Roman" w:hAnsi="Times New Roman" w:cs="Times New Roman"/>
        </w:rPr>
        <w:t>.</w:t>
      </w:r>
    </w:p>
    <w:p w14:paraId="7465E71A" w14:textId="25FD1E4E" w:rsidR="00030AE0" w:rsidRPr="00247C07" w:rsidRDefault="00BF6A59" w:rsidP="006608DF">
      <w:pPr>
        <w:spacing w:line="360" w:lineRule="auto"/>
        <w:contextualSpacing/>
        <w:rPr>
          <w:rFonts w:ascii="Times New Roman" w:hAnsi="Times New Roman" w:cs="Times New Roman"/>
        </w:rPr>
      </w:pPr>
      <w:r>
        <w:rPr>
          <w:rFonts w:ascii="Times New Roman" w:hAnsi="Times New Roman" w:cs="Times New Roman"/>
        </w:rPr>
        <w:tab/>
      </w:r>
      <w:r w:rsidR="00030AE0">
        <w:rPr>
          <w:rFonts w:ascii="Times New Roman" w:hAnsi="Times New Roman" w:cs="Times New Roman"/>
        </w:rPr>
        <w:t xml:space="preserve">The vegetation cover </w:t>
      </w:r>
      <w:r w:rsidR="006608DF">
        <w:rPr>
          <w:rFonts w:ascii="Times New Roman" w:hAnsi="Times New Roman" w:cs="Times New Roman"/>
        </w:rPr>
        <w:t>c</w:t>
      </w:r>
      <w:r w:rsidR="00030AE0">
        <w:rPr>
          <w:rFonts w:ascii="Times New Roman" w:hAnsi="Times New Roman" w:cs="Times New Roman"/>
        </w:rPr>
        <w:t xml:space="preserve">hange product is comprised of subproducts that categorize change processes into </w:t>
      </w:r>
      <w:r>
        <w:rPr>
          <w:rFonts w:ascii="Times New Roman" w:hAnsi="Times New Roman" w:cs="Times New Roman"/>
        </w:rPr>
        <w:t>F</w:t>
      </w:r>
      <w:r w:rsidR="00030AE0">
        <w:rPr>
          <w:rFonts w:ascii="Times New Roman" w:hAnsi="Times New Roman" w:cs="Times New Roman"/>
        </w:rPr>
        <w:t xml:space="preserve">ast </w:t>
      </w:r>
      <w:r>
        <w:rPr>
          <w:rFonts w:ascii="Times New Roman" w:hAnsi="Times New Roman" w:cs="Times New Roman"/>
        </w:rPr>
        <w:t>L</w:t>
      </w:r>
      <w:r w:rsidR="00030AE0">
        <w:rPr>
          <w:rFonts w:ascii="Times New Roman" w:hAnsi="Times New Roman" w:cs="Times New Roman"/>
        </w:rPr>
        <w:t xml:space="preserve">oss, </w:t>
      </w:r>
      <w:r>
        <w:rPr>
          <w:rFonts w:ascii="Times New Roman" w:hAnsi="Times New Roman" w:cs="Times New Roman"/>
        </w:rPr>
        <w:t>S</w:t>
      </w:r>
      <w:r w:rsidR="00030AE0">
        <w:rPr>
          <w:rFonts w:ascii="Times New Roman" w:hAnsi="Times New Roman" w:cs="Times New Roman"/>
        </w:rPr>
        <w:t xml:space="preserve">low </w:t>
      </w:r>
      <w:r>
        <w:rPr>
          <w:rFonts w:ascii="Times New Roman" w:hAnsi="Times New Roman" w:cs="Times New Roman"/>
        </w:rPr>
        <w:t>L</w:t>
      </w:r>
      <w:r w:rsidR="00030AE0">
        <w:rPr>
          <w:rFonts w:ascii="Times New Roman" w:hAnsi="Times New Roman" w:cs="Times New Roman"/>
        </w:rPr>
        <w:t xml:space="preserve">oss, and </w:t>
      </w:r>
      <w:r>
        <w:rPr>
          <w:rFonts w:ascii="Times New Roman" w:hAnsi="Times New Roman" w:cs="Times New Roman"/>
        </w:rPr>
        <w:t>G</w:t>
      </w:r>
      <w:r w:rsidR="00030AE0">
        <w:rPr>
          <w:rFonts w:ascii="Times New Roman" w:hAnsi="Times New Roman" w:cs="Times New Roman"/>
        </w:rPr>
        <w:t xml:space="preserve">ain. Fast loss events </w:t>
      </w:r>
      <w:r w:rsidR="00CF4AE9">
        <w:rPr>
          <w:rFonts w:ascii="Times New Roman" w:hAnsi="Times New Roman" w:cs="Times New Roman"/>
        </w:rPr>
        <w:t xml:space="preserve">indicate an abrupt disturbance to vegetation cover (fire, harvesting, </w:t>
      </w:r>
      <w:r w:rsidR="006608DF">
        <w:rPr>
          <w:rFonts w:ascii="Times New Roman" w:hAnsi="Times New Roman" w:cs="Times New Roman"/>
        </w:rPr>
        <w:t>etc.</w:t>
      </w:r>
      <w:r w:rsidR="00CF4AE9">
        <w:rPr>
          <w:rFonts w:ascii="Times New Roman" w:hAnsi="Times New Roman" w:cs="Times New Roman"/>
        </w:rPr>
        <w:t>), slow loss events indicate gradual structural or spectral decline, and gain indicates vegetation growth or recovery. A summary product is created for each of these processes</w:t>
      </w:r>
      <w:r w:rsidR="006608DF">
        <w:rPr>
          <w:rFonts w:ascii="Times New Roman" w:hAnsi="Times New Roman" w:cs="Times New Roman"/>
        </w:rPr>
        <w:t>,</w:t>
      </w:r>
      <w:r w:rsidR="00CF4AE9">
        <w:rPr>
          <w:rFonts w:ascii="Times New Roman" w:hAnsi="Times New Roman" w:cs="Times New Roman"/>
        </w:rPr>
        <w:t xml:space="preserve"> with pixel values identifying the most recent occurrence of the given change </w:t>
      </w:r>
      <w:r w:rsidR="006608DF">
        <w:rPr>
          <w:rFonts w:ascii="Times New Roman" w:hAnsi="Times New Roman" w:cs="Times New Roman"/>
        </w:rPr>
        <w:t>from</w:t>
      </w:r>
      <w:r w:rsidR="00CF4AE9">
        <w:rPr>
          <w:rFonts w:ascii="Times New Roman" w:hAnsi="Times New Roman" w:cs="Times New Roman"/>
        </w:rPr>
        <w:t xml:space="preserve"> 1985 and 2023. For this research, the Fast Loss Change summary product for the Conterminous U.S. was downloaded from the </w:t>
      </w:r>
      <w:r>
        <w:rPr>
          <w:rFonts w:ascii="Times New Roman" w:hAnsi="Times New Roman" w:cs="Times New Roman"/>
        </w:rPr>
        <w:t xml:space="preserve">LCMS Data Explorer </w:t>
      </w:r>
      <w:r w:rsidR="00CF4AE9">
        <w:rPr>
          <w:rFonts w:ascii="Times New Roman" w:hAnsi="Times New Roman" w:cs="Times New Roman"/>
        </w:rPr>
        <w:t>(</w:t>
      </w:r>
      <w:r w:rsidRPr="00BF6A59">
        <w:rPr>
          <w:rFonts w:ascii="Times New Roman" w:hAnsi="Times New Roman" w:cs="Times New Roman"/>
        </w:rPr>
        <w:t>https://apps.fs.usda.gov/lcms-viewer/</w:t>
      </w:r>
      <w:r w:rsidR="00CF4AE9">
        <w:rPr>
          <w:rFonts w:ascii="Times New Roman" w:hAnsi="Times New Roman" w:cs="Times New Roman"/>
        </w:rPr>
        <w:t xml:space="preserve">). </w:t>
      </w:r>
    </w:p>
    <w:p w14:paraId="1E15A87A" w14:textId="6A2A2FA2" w:rsidR="007E4951" w:rsidRDefault="007E4951" w:rsidP="006608DF">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Forest Inventory &amp; Analysis Program</w:t>
      </w:r>
    </w:p>
    <w:p w14:paraId="3935FAFD" w14:textId="4FB0783A" w:rsidR="00BF6A59" w:rsidRPr="00BF6A59" w:rsidRDefault="003768F1" w:rsidP="006608DF">
      <w:pPr>
        <w:spacing w:line="360" w:lineRule="auto"/>
        <w:contextualSpacing/>
        <w:rPr>
          <w:rFonts w:ascii="Times New Roman" w:hAnsi="Times New Roman" w:cs="Times New Roman"/>
        </w:rPr>
      </w:pPr>
      <w:r>
        <w:rPr>
          <w:rFonts w:ascii="Times New Roman" w:hAnsi="Times New Roman" w:cs="Times New Roman"/>
        </w:rPr>
        <w:tab/>
      </w:r>
      <w:r w:rsidR="00BF6A59">
        <w:rPr>
          <w:rFonts w:ascii="Times New Roman" w:hAnsi="Times New Roman" w:cs="Times New Roman"/>
        </w:rPr>
        <w:t xml:space="preserve">The Forest Inventory &amp; Analysis Program is an effort by the U.S. Forest Service Research and Development Branch to monitor the distribution and health of forest resources in all 50 states, U.S. territories, and Freely Associated </w:t>
      </w:r>
      <w:r w:rsidR="005B3C00">
        <w:rPr>
          <w:rFonts w:ascii="Times New Roman" w:hAnsi="Times New Roman" w:cs="Times New Roman"/>
        </w:rPr>
        <w:t xml:space="preserve">States </w:t>
      </w:r>
      <w:r w:rsidR="00202547">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{"citationID":"SiUD0wSj","properties":{"formattedCitation":"(Renwick, 2023)","plainCitation":"(Renwick, 2023)","dontUpdate":true,"noteIndex":0},"citationItems":[{"id":453,"uris":["http://zotero.org/users/16907877/items/ETXUZZCV"],"itemData":{"id":453,"type":"report","event-place":"Washington, D.C.","genre":"Business Report","page":"88","publisher":"U.S. Department of Agriculture, Forest Service, Research and Development, Forest Inventory and Analysis Program","publisher-place":"Washington, D.C.","title":"2022 Forest Inventory and Analysis Business Report","URL":"https://www.fs.usda.gov/sites/default/files/fs_media/fs_document/FIA-2022-Business-Report.pdf","author":[{"family":"Renwick","given":"Katie"}],"issued":{"date-parts":[["2023",12,30]]},"citation-key":"renwick2022ForestInventory2023"}}],"schema":"https://github.com/citation-style-language/schema/raw/master/csl-citation.json"} </w:instrText>
      </w:r>
      <w:r w:rsidR="00202547">
        <w:rPr>
          <w:rFonts w:ascii="Times New Roman" w:hAnsi="Times New Roman" w:cs="Times New Roman"/>
        </w:rPr>
        <w:fldChar w:fldCharType="separate"/>
      </w:r>
      <w:r w:rsidR="00202547" w:rsidRPr="00202547">
        <w:rPr>
          <w:rFonts w:ascii="Times New Roman" w:hAnsi="Times New Roman" w:cs="Times New Roman"/>
        </w:rPr>
        <w:t>(</w:t>
      </w:r>
      <w:r w:rsidR="00202547">
        <w:rPr>
          <w:rFonts w:ascii="Times New Roman" w:hAnsi="Times New Roman" w:cs="Times New Roman"/>
        </w:rPr>
        <w:t xml:space="preserve">Republic of Marshall Islands, Federated States of Micronesia, Republic of Palau; </w:t>
      </w:r>
      <w:r w:rsidR="00202547" w:rsidRPr="00202547">
        <w:rPr>
          <w:rFonts w:ascii="Times New Roman" w:hAnsi="Times New Roman" w:cs="Times New Roman"/>
        </w:rPr>
        <w:t>Renwick, 2023)</w:t>
      </w:r>
      <w:r w:rsidR="00202547">
        <w:rPr>
          <w:rFonts w:ascii="Times New Roman" w:hAnsi="Times New Roman" w:cs="Times New Roman"/>
        </w:rPr>
        <w:fldChar w:fldCharType="end"/>
      </w:r>
      <w:r w:rsidR="00202547">
        <w:rPr>
          <w:rFonts w:ascii="Times New Roman" w:hAnsi="Times New Roman" w:cs="Times New Roman"/>
        </w:rPr>
        <w:t>. A core tenet of the FIA</w:t>
      </w:r>
      <w:r w:rsidR="007D6BBF">
        <w:rPr>
          <w:rFonts w:ascii="Times New Roman" w:hAnsi="Times New Roman" w:cs="Times New Roman"/>
        </w:rPr>
        <w:t xml:space="preserve"> is the Nationwide Forest Inventory (NFI), a network of forest plots that receive repeat measurements every 5-10 years. Depending on the plot, the NFI provides data on land use, </w:t>
      </w:r>
      <w:r w:rsidR="00D7795B">
        <w:rPr>
          <w:rFonts w:ascii="Times New Roman" w:hAnsi="Times New Roman" w:cs="Times New Roman"/>
        </w:rPr>
        <w:t xml:space="preserve">soil characteristics, down woody material, understory vegetation, and individual tree height measurements. Though precise </w:t>
      </w:r>
      <w:r w:rsidR="00947761">
        <w:rPr>
          <w:rFonts w:ascii="Times New Roman" w:hAnsi="Times New Roman" w:cs="Times New Roman"/>
        </w:rPr>
        <w:t>NFI</w:t>
      </w:r>
      <w:r w:rsidR="00D7795B">
        <w:rPr>
          <w:rFonts w:ascii="Times New Roman" w:hAnsi="Times New Roman" w:cs="Times New Roman"/>
        </w:rPr>
        <w:t xml:space="preserve"> plot locations are obscured for privacy concerns, the county of each plot record is specifi</w:t>
      </w:r>
      <w:r w:rsidR="00AF4779">
        <w:rPr>
          <w:rFonts w:ascii="Times New Roman" w:hAnsi="Times New Roman" w:cs="Times New Roman"/>
        </w:rPr>
        <w:t>ed</w:t>
      </w:r>
      <w:r w:rsidR="00D7795B">
        <w:rPr>
          <w:rFonts w:ascii="Times New Roman" w:hAnsi="Times New Roman" w:cs="Times New Roman"/>
        </w:rPr>
        <w:t xml:space="preserve"> with Census Bureau FIPS codes</w:t>
      </w:r>
      <w:r w:rsidR="00AF4779">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{"citationID":"8DJqUV4J","properties":{"formattedCitation":"(Burrill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Pr>
          <w:rFonts w:ascii="Times New Roman" w:hAnsi="Times New Roman" w:cs="Times New Roman"/>
        </w:rPr>
        <w:fldChar w:fldCharType="separate"/>
      </w:r>
      <w:r w:rsidRPr="003768F1">
        <w:rPr>
          <w:rFonts w:ascii="Times New Roman" w:hAnsi="Times New Roman" w:cs="Times New Roman"/>
        </w:rPr>
        <w:t>(Burrill et al., 2024)</w:t>
      </w:r>
      <w:r>
        <w:rPr>
          <w:rFonts w:ascii="Times New Roman" w:hAnsi="Times New Roman" w:cs="Times New Roman"/>
        </w:rPr>
        <w:fldChar w:fldCharType="end"/>
      </w:r>
      <w:r w:rsidR="00AF4779">
        <w:rPr>
          <w:rFonts w:ascii="Times New Roman" w:hAnsi="Times New Roman" w:cs="Times New Roman"/>
        </w:rPr>
        <w:t>, providing a level of spatial accuracy sufficient for this research.</w:t>
      </w:r>
    </w:p>
    <w:p w14:paraId="6128A6F0" w14:textId="180DF26C" w:rsidR="007E4951" w:rsidRPr="00A523EC" w:rsidRDefault="007E4951" w:rsidP="006608DF">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lastRenderedPageBreak/>
        <w:t>Data Processing</w:t>
      </w:r>
    </w:p>
    <w:p w14:paraId="1A692125" w14:textId="66A8FEBE" w:rsidR="00507ED7" w:rsidRDefault="00BC6428" w:rsidP="006608DF">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ICESat-2 ATL08</w:t>
      </w:r>
    </w:p>
    <w:p w14:paraId="40124FED" w14:textId="15A1BA2C" w:rsidR="00507ED7" w:rsidRDefault="00C24FC4"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507ED7">
        <w:rPr>
          <w:rFonts w:ascii="Times New Roman" w:hAnsi="Times New Roman" w:cs="Times New Roman"/>
        </w:rPr>
        <w:t>Careful handling of all potential sources of error in ATL08 data is necessary to optimize its application for given analyses</w:t>
      </w:r>
      <w:r w:rsidR="008C1357">
        <w:rPr>
          <w:rFonts w:ascii="Times New Roman" w:hAnsi="Times New Roman" w:cs="Times New Roman"/>
        </w:rPr>
        <w:t xml:space="preserve"> </w:t>
      </w:r>
      <w:r w:rsidR="008C1357">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{"citationID":"XNXq2tq1","properties":{"formattedCitation":"(Feng et al., 2023; Li et al., 2022, 2020; Rai et al., 2024; Wang et al., 2024; Xi et al., 2022)","plainCitation":"(Feng et al., 2023; Li et al., 2022, 2020; Rai et al., 2024; Wang et al., 2024; Xi et al., 2022)","noteIndex":0},"citationItems":[{"id":172,"uris":["http://zotero.org/users/16907877/items/872IT7TF"],"itemData":{"id":172,"type":"article-journal","container-title":"Remote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44291D" w:rsidRPr="0044291D">
        <w:rPr>
          <w:rFonts w:ascii="Times New Roman" w:hAnsi="Times New Roman" w:cs="Times New Roman"/>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rsidR="008C1357">
        <w:rPr>
          <w:rFonts w:ascii="Times New Roman" w:hAnsi="Times New Roman" w:cs="Times New Roman"/>
        </w:rPr>
        <w:fldChar w:fldCharType="separate"/>
      </w:r>
      <w:r w:rsidRPr="00FF18DE">
        <w:rPr>
          <w:rFonts w:ascii="Times New Roman" w:hAnsi="Times New Roman" w:cs="Times New Roman"/>
          <w:lang w:val="fr-FR"/>
        </w:rPr>
        <w:t>(Feng et al., 2023; Li et al., 2022, 2020; Rai et al., 2024; Wang et al., 2024; Xi et al., 2022)</w:t>
      </w:r>
      <w:r w:rsidR="008C1357">
        <w:rPr>
          <w:rFonts w:ascii="Times New Roman" w:hAnsi="Times New Roman" w:cs="Times New Roman"/>
        </w:rPr>
        <w:fldChar w:fldCharType="end"/>
      </w:r>
      <w:r w:rsidR="00FF18DE" w:rsidRPr="00FF18DE">
        <w:rPr>
          <w:rFonts w:ascii="Times New Roman" w:hAnsi="Times New Roman" w:cs="Times New Roman"/>
          <w:lang w:val="fr-FR"/>
        </w:rPr>
        <w:t xml:space="preserve">. </w:t>
      </w:r>
      <w:r w:rsidR="00FF18DE" w:rsidRPr="00FF18DE">
        <w:rPr>
          <w:rFonts w:ascii="Times New Roman" w:hAnsi="Times New Roman" w:cs="Times New Roman"/>
        </w:rPr>
        <w:t>First</w:t>
      </w:r>
      <w:r w:rsidR="00A07C10">
        <w:rPr>
          <w:rFonts w:ascii="Times New Roman" w:hAnsi="Times New Roman" w:cs="Times New Roman"/>
        </w:rPr>
        <w:t>, raw</w:t>
      </w:r>
      <w:r w:rsidR="00FF18DE" w:rsidRPr="00FF18DE">
        <w:rPr>
          <w:rFonts w:ascii="Times New Roman" w:hAnsi="Times New Roman" w:cs="Times New Roman"/>
        </w:rPr>
        <w:t xml:space="preserve"> ATL08 granules were processed in a custom Python script </w:t>
      </w:r>
      <w:r w:rsidR="00FF18DE">
        <w:rPr>
          <w:rFonts w:ascii="Times New Roman" w:hAnsi="Times New Roman" w:cs="Times New Roman"/>
        </w:rPr>
        <w:t xml:space="preserve">to </w:t>
      </w:r>
      <w:r w:rsidR="00A07C10">
        <w:rPr>
          <w:rFonts w:ascii="Times New Roman" w:hAnsi="Times New Roman" w:cs="Times New Roman"/>
        </w:rPr>
        <w:t>extract</w:t>
      </w:r>
      <w:r w:rsidR="00FF18DE">
        <w:rPr>
          <w:rFonts w:ascii="Times New Roman" w:hAnsi="Times New Roman" w:cs="Times New Roman"/>
        </w:rPr>
        <w:t xml:space="preserve"> </w:t>
      </w:r>
      <w:r w:rsidR="00A07C10">
        <w:rPr>
          <w:rFonts w:ascii="Times New Roman" w:hAnsi="Times New Roman" w:cs="Times New Roman"/>
        </w:rPr>
        <w:t>metrics</w:t>
      </w:r>
      <w:r w:rsidR="00FF18DE">
        <w:rPr>
          <w:rFonts w:ascii="Times New Roman" w:hAnsi="Times New Roman" w:cs="Times New Roman"/>
        </w:rPr>
        <w:t xml:space="preserve"> related to the vegetation conditions, terrain characteristics, and satellite operation for each 100-meter </w:t>
      </w:r>
      <w:r w:rsidR="00FF18DE" w:rsidRPr="00AF4779">
        <w:rPr>
          <w:rFonts w:ascii="Times New Roman" w:hAnsi="Times New Roman" w:cs="Times New Roman"/>
        </w:rPr>
        <w:t>segment (see appendix for code).</w:t>
      </w:r>
      <w:r w:rsidR="00FF18DE">
        <w:rPr>
          <w:rFonts w:ascii="Times New Roman" w:hAnsi="Times New Roman" w:cs="Times New Roman"/>
        </w:rPr>
        <w:t xml:space="preserve"> </w:t>
      </w:r>
      <w:r w:rsidR="0003625C">
        <w:rPr>
          <w:rFonts w:ascii="Times New Roman" w:hAnsi="Times New Roman" w:cs="Times New Roman"/>
        </w:rPr>
        <w:t>The centroids of ATL08 segments</w:t>
      </w:r>
      <w:r w:rsidR="00FF18DE">
        <w:rPr>
          <w:rFonts w:ascii="Times New Roman" w:hAnsi="Times New Roman" w:cs="Times New Roman"/>
        </w:rPr>
        <w:t xml:space="preserve"> were geolocated</w:t>
      </w:r>
      <w:r w:rsidR="0003625C">
        <w:rPr>
          <w:rFonts w:ascii="Times New Roman" w:hAnsi="Times New Roman" w:cs="Times New Roman"/>
        </w:rPr>
        <w:t xml:space="preserve"> </w:t>
      </w:r>
      <w:r w:rsidR="00FF18DE">
        <w:rPr>
          <w:rFonts w:ascii="Times New Roman" w:hAnsi="Times New Roman" w:cs="Times New Roman"/>
        </w:rPr>
        <w:t xml:space="preserve">with the GeoPandas library from the </w:t>
      </w:r>
      <w:r w:rsidR="00FF18DE">
        <w:rPr>
          <w:rFonts w:ascii="Times New Roman" w:hAnsi="Times New Roman" w:cs="Times New Roman"/>
          <w:i/>
          <w:iCs/>
        </w:rPr>
        <w:t>latitude</w:t>
      </w:r>
      <w:r w:rsidR="00FF18DE">
        <w:rPr>
          <w:rFonts w:ascii="Times New Roman" w:hAnsi="Times New Roman" w:cs="Times New Roman"/>
        </w:rPr>
        <w:t xml:space="preserve"> and </w:t>
      </w:r>
      <w:r w:rsidR="00FF18DE">
        <w:rPr>
          <w:rFonts w:ascii="Times New Roman" w:hAnsi="Times New Roman" w:cs="Times New Roman"/>
          <w:i/>
          <w:iCs/>
        </w:rPr>
        <w:t>longitude</w:t>
      </w:r>
      <w:r w:rsidR="00FF18DE">
        <w:rPr>
          <w:rFonts w:ascii="Times New Roman" w:hAnsi="Times New Roman" w:cs="Times New Roman"/>
        </w:rPr>
        <w:t xml:space="preserve"> attributes</w:t>
      </w:r>
      <w:r w:rsidR="002A2261">
        <w:rPr>
          <w:rFonts w:ascii="Times New Roman" w:hAnsi="Times New Roman" w:cs="Times New Roman"/>
        </w:rPr>
        <w:t xml:space="preserve"> </w:t>
      </w:r>
      <w:r w:rsidR="0073378C">
        <w:rPr>
          <w:rFonts w:ascii="Times New Roman" w:hAnsi="Times New Roman" w:cs="Times New Roman"/>
        </w:rPr>
        <w:fldChar w:fldCharType="begin"/>
      </w:r>
      <w:r w:rsidR="0073378C">
        <w:rPr>
          <w:rFonts w:ascii="Times New Roman" w:hAnsi="Times New Roman" w:cs="Times New Roman"/>
        </w:rPr>
        <w:instrText xml:space="preserve"> ADDIN ZOTERO_ITEM CSL_CITATION {"citationID":"AtZIIpq5","properties":{"formattedCitation":"(Jordahl et al., 2020)","plainCitation":"(Jordahl et al., 2020)","noteIndex":0},"citationItems":[{"id":484,"uris":["http://zotero.org/users/16907877/items/DPPRW8PY"],"itemData":{"id":484,"type":"software","abstract":"Small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8,10]]},"issued":{"date-parts":[["2020",7,15]]},"citation-key":"jordahlGeopandasGeopandasV0812020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(Jordahl et al., 2020)</w:t>
      </w:r>
      <w:r w:rsidR="0073378C">
        <w:rPr>
          <w:rFonts w:ascii="Times New Roman" w:hAnsi="Times New Roman" w:cs="Times New Roman"/>
        </w:rPr>
        <w:fldChar w:fldCharType="end"/>
      </w:r>
      <w:r w:rsidR="0073378C">
        <w:rPr>
          <w:rFonts w:ascii="Times New Roman" w:hAnsi="Times New Roman" w:cs="Times New Roman"/>
        </w:rPr>
        <w:t xml:space="preserve">, </w:t>
      </w:r>
      <w:r w:rsidR="00FF18DE">
        <w:rPr>
          <w:rFonts w:ascii="Times New Roman" w:hAnsi="Times New Roman" w:cs="Times New Roman"/>
        </w:rPr>
        <w:t xml:space="preserve">identifying the </w:t>
      </w:r>
      <w:r w:rsidR="00A07C10">
        <w:rPr>
          <w:rFonts w:ascii="Times New Roman" w:hAnsi="Times New Roman" w:cs="Times New Roman"/>
        </w:rPr>
        <w:t>center</w:t>
      </w:r>
      <w:r w:rsidR="002A2261">
        <w:rPr>
          <w:rFonts w:ascii="Times New Roman" w:hAnsi="Times New Roman" w:cs="Times New Roman"/>
        </w:rPr>
        <w:t xml:space="preserve"> coordinates of signal photons for each segment </w:t>
      </w:r>
      <w:r w:rsidR="00A07C10">
        <w:rPr>
          <w:rFonts w:ascii="Times New Roman" w:hAnsi="Times New Roman" w:cs="Times New Roman"/>
        </w:rPr>
        <w:fldChar w:fldCharType="begin"/>
      </w:r>
      <w:r w:rsidR="00A07C10">
        <w:rPr>
          <w:rFonts w:ascii="Times New Roman" w:hAnsi="Times New Roman" w:cs="Times New Roman"/>
        </w:rPr>
        <w:instrText xml:space="preserve"> ADDIN ZOTERO_ITEM CSL_CITATION {"citationID":"FgqYy6sh","properties":{"formattedCitation":"(Neuenschwander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A07C10">
        <w:rPr>
          <w:rFonts w:ascii="Times New Roman" w:hAnsi="Times New Roman" w:cs="Times New Roman"/>
        </w:rPr>
        <w:fldChar w:fldCharType="separate"/>
      </w:r>
      <w:r w:rsidR="00A07C10" w:rsidRPr="00A07C10">
        <w:rPr>
          <w:rFonts w:ascii="Times New Roman" w:hAnsi="Times New Roman" w:cs="Times New Roman"/>
        </w:rPr>
        <w:t>(Neuenschwander et al., 2023)</w:t>
      </w:r>
      <w:r w:rsidR="00A07C10">
        <w:rPr>
          <w:rFonts w:ascii="Times New Roman" w:hAnsi="Times New Roman" w:cs="Times New Roman"/>
        </w:rPr>
        <w:fldChar w:fldCharType="end"/>
      </w:r>
      <w:r w:rsidR="00A07C10">
        <w:rPr>
          <w:rFonts w:ascii="Times New Roman" w:hAnsi="Times New Roman" w:cs="Times New Roman"/>
        </w:rPr>
        <w:t xml:space="preserve">. The </w:t>
      </w:r>
      <w:r w:rsidR="0003625C">
        <w:rPr>
          <w:rFonts w:ascii="Times New Roman" w:hAnsi="Times New Roman" w:cs="Times New Roman"/>
        </w:rPr>
        <w:t xml:space="preserve">centroids </w:t>
      </w:r>
      <w:r w:rsidR="00A07C10">
        <w:rPr>
          <w:rFonts w:ascii="Times New Roman" w:hAnsi="Times New Roman" w:cs="Times New Roman"/>
        </w:rPr>
        <w:t>were clipped to retain only those collected within the study area.</w:t>
      </w:r>
    </w:p>
    <w:p w14:paraId="29BCAB70" w14:textId="071D6658" w:rsidR="00AA7E86" w:rsidRDefault="00A07C10" w:rsidP="006608DF">
      <w:pPr>
        <w:pStyle w:val="ListParagraph"/>
        <w:spacing w:line="360" w:lineRule="auto"/>
        <w:ind w:left="0"/>
        <w:rPr>
          <w:rFonts w:ascii="Times New Roman" w:hAnsi="Times New Roman" w:cs="Times New Roman"/>
        </w:rPr>
      </w:pPr>
      <w:r>
        <w:rPr>
          <w:rFonts w:ascii="Times New Roman" w:hAnsi="Times New Roman" w:cs="Times New Roman"/>
        </w:rPr>
        <w:tab/>
      </w:r>
      <w:r w:rsidR="00AF4779">
        <w:rPr>
          <w:rFonts w:ascii="Times New Roman" w:hAnsi="Times New Roman" w:cs="Times New Roman"/>
        </w:rPr>
        <w:t xml:space="preserve">The </w:t>
      </w:r>
      <w:r>
        <w:rPr>
          <w:rFonts w:ascii="Times New Roman" w:hAnsi="Times New Roman" w:cs="Times New Roman"/>
        </w:rPr>
        <w:t xml:space="preserve">ATL08 </w:t>
      </w:r>
      <w:r w:rsidR="0003625C">
        <w:rPr>
          <w:rFonts w:ascii="Times New Roman" w:hAnsi="Times New Roman" w:cs="Times New Roman"/>
        </w:rPr>
        <w:t>centroids</w:t>
      </w:r>
      <w:r>
        <w:rPr>
          <w:rFonts w:ascii="Times New Roman" w:hAnsi="Times New Roman" w:cs="Times New Roman"/>
        </w:rPr>
        <w:t xml:space="preserve"> were </w:t>
      </w:r>
      <w:r w:rsidR="00AF4779">
        <w:rPr>
          <w:rFonts w:ascii="Times New Roman" w:hAnsi="Times New Roman" w:cs="Times New Roman"/>
        </w:rPr>
        <w:t xml:space="preserve">run through </w:t>
      </w:r>
      <w:r>
        <w:rPr>
          <w:rFonts w:ascii="Times New Roman" w:hAnsi="Times New Roman" w:cs="Times New Roman"/>
        </w:rPr>
        <w:t xml:space="preserve">a custom Python script to apply data quality filters and intersect with land cover characteristics (see appendix for code). ATL08 </w:t>
      </w:r>
      <w:r w:rsidR="0003625C">
        <w:rPr>
          <w:rFonts w:ascii="Times New Roman" w:hAnsi="Times New Roman" w:cs="Times New Roman"/>
        </w:rPr>
        <w:t>centroids</w:t>
      </w:r>
      <w:r>
        <w:rPr>
          <w:rFonts w:ascii="Times New Roman" w:hAnsi="Times New Roman" w:cs="Times New Roman"/>
        </w:rPr>
        <w:t xml:space="preserve"> with invalid (3.402e+38) canopy height values were removed. To minimize biases introduced by low</w:t>
      </w:r>
      <w:r w:rsidR="00D71952">
        <w:rPr>
          <w:rFonts w:ascii="Times New Roman" w:hAnsi="Times New Roman" w:cs="Times New Roman"/>
        </w:rPr>
        <w:t>-lying</w:t>
      </w:r>
      <w:r>
        <w:rPr>
          <w:rFonts w:ascii="Times New Roman" w:hAnsi="Times New Roman" w:cs="Times New Roman"/>
        </w:rPr>
        <w:t xml:space="preserve"> </w:t>
      </w:r>
      <w:r w:rsidR="00C27E0A">
        <w:rPr>
          <w:rFonts w:ascii="Times New Roman" w:hAnsi="Times New Roman" w:cs="Times New Roman"/>
        </w:rPr>
        <w:t>vegetation</w:t>
      </w:r>
      <w:r>
        <w:rPr>
          <w:rFonts w:ascii="Times New Roman" w:hAnsi="Times New Roman" w:cs="Times New Roman"/>
        </w:rPr>
        <w:t xml:space="preserve"> or high noise, </w:t>
      </w:r>
      <w:r w:rsidR="00C27E0A">
        <w:rPr>
          <w:rFonts w:ascii="Times New Roman" w:hAnsi="Times New Roman" w:cs="Times New Roman"/>
        </w:rPr>
        <w:t xml:space="preserve">canopy heights were filtered to values between 2 meters and a global maximum </w:t>
      </w:r>
      <w:r w:rsidR="00C27E0A">
        <w:rPr>
          <w:rFonts w:ascii="Times New Roman" w:hAnsi="Times New Roman" w:cs="Times New Roman"/>
        </w:rPr>
        <w:fldChar w:fldCharType="begin"/>
      </w:r>
      <w:r w:rsidR="00D71952">
        <w:rPr>
          <w:rFonts w:ascii="Times New Roman" w:hAnsi="Times New Roman" w:cs="Times New Roman"/>
        </w:rPr>
        <w:instrText xml:space="preserve"> ADDIN ZOTERO_ITEM CSL_CITATION {"citationID":"5rUDk3WL","properties":{"formattedCitation":"(Cao et al., 2016; Li et al., 2020; Rai et al., 2024)","plainCitation":"(Cao et al., 2016; Li et al., 2020; Rai et al., 2024)","noteIndex":0},"citationItems":[{"id":214,"uris":["http://zotero.org/users/16907877/items/N84ENB44"],"itemData":{"id":214,"type":"article-journal","container-title":"Remote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w:instrText>
      </w:r>
      <w:r w:rsidR="00D71952" w:rsidRPr="006B3B5E">
        <w:rPr>
          <w:rFonts w:ascii="Times New Roman" w:hAnsi="Times New Roman" w:cs="Times New Roman"/>
        </w:rPr>
        <w:instrText xml:space="preserve">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C27E0A">
        <w:rPr>
          <w:rFonts w:ascii="Times New Roman" w:hAnsi="Times New Roman" w:cs="Times New Roman"/>
        </w:rPr>
        <w:fldChar w:fldCharType="separate"/>
      </w:r>
      <w:r w:rsidR="00D71952" w:rsidRPr="006B3B5E">
        <w:rPr>
          <w:rFonts w:ascii="Times New Roman" w:hAnsi="Times New Roman" w:cs="Times New Roman"/>
        </w:rPr>
        <w:t>(Cao et al., 2016; Li et al., 2020; Rai et al., 2024)</w:t>
      </w:r>
      <w:r w:rsidR="00C27E0A">
        <w:rPr>
          <w:rFonts w:ascii="Times New Roman" w:hAnsi="Times New Roman" w:cs="Times New Roman"/>
        </w:rPr>
        <w:fldChar w:fldCharType="end"/>
      </w:r>
      <w:r w:rsidR="00D71952" w:rsidRPr="006B3B5E">
        <w:rPr>
          <w:rFonts w:ascii="Times New Roman" w:hAnsi="Times New Roman" w:cs="Times New Roman"/>
        </w:rPr>
        <w:t xml:space="preserve">. </w:t>
      </w:r>
      <w:r w:rsidR="00D71952" w:rsidRPr="00D71952">
        <w:rPr>
          <w:rFonts w:ascii="Times New Roman" w:hAnsi="Times New Roman" w:cs="Times New Roman"/>
        </w:rPr>
        <w:t>Following the approach of Malambo &amp; Popescu (2024), the global maximum f</w:t>
      </w:r>
      <w:r w:rsidR="00D71952">
        <w:rPr>
          <w:rFonts w:ascii="Times New Roman" w:hAnsi="Times New Roman" w:cs="Times New Roman"/>
        </w:rPr>
        <w:t>or canopy heights</w:t>
      </w:r>
      <w:r w:rsidR="0003625C">
        <w:rPr>
          <w:rFonts w:ascii="Times New Roman" w:hAnsi="Times New Roman" w:cs="Times New Roman"/>
        </w:rPr>
        <w:t xml:space="preserve"> </w:t>
      </w:r>
      <w:r w:rsidR="00D71952">
        <w:rPr>
          <w:rFonts w:ascii="Times New Roman" w:hAnsi="Times New Roman" w:cs="Times New Roman"/>
        </w:rPr>
        <w:t xml:space="preserve">was calculated </w:t>
      </w:r>
      <w:r w:rsidR="0003625C">
        <w:rPr>
          <w:rFonts w:ascii="Times New Roman" w:hAnsi="Times New Roman" w:cs="Times New Roman"/>
        </w:rPr>
        <w:t>as</w:t>
      </w:r>
      <w:r w:rsidR="00D71952">
        <w:rPr>
          <w:rFonts w:ascii="Times New Roman" w:hAnsi="Times New Roman" w:cs="Times New Roman"/>
        </w:rPr>
        <w:t xml:space="preserve"> </w:t>
      </w:r>
      <w:r w:rsidR="00D71952">
        <w:rPr>
          <w:rFonts w:ascii="Times New Roman" w:hAnsi="Times New Roman" w:cs="Times New Roman"/>
          <w:i/>
          <w:iCs/>
        </w:rPr>
        <w:t xml:space="preserve">k * P, </w:t>
      </w:r>
      <w:r w:rsidR="00D71952">
        <w:rPr>
          <w:rFonts w:ascii="Times New Roman" w:hAnsi="Times New Roman" w:cs="Times New Roman"/>
        </w:rPr>
        <w:t xml:space="preserve">where </w:t>
      </w:r>
      <w:r w:rsidR="00D71952">
        <w:rPr>
          <w:rFonts w:ascii="Times New Roman" w:hAnsi="Times New Roman" w:cs="Times New Roman"/>
          <w:i/>
          <w:iCs/>
        </w:rPr>
        <w:t xml:space="preserve">k </w:t>
      </w:r>
      <w:r w:rsidR="00D71952">
        <w:rPr>
          <w:rFonts w:ascii="Times New Roman" w:hAnsi="Times New Roman" w:cs="Times New Roman"/>
        </w:rPr>
        <w:t xml:space="preserve">is a constant factor of 1.2, and </w:t>
      </w:r>
      <w:r w:rsidR="00D71952">
        <w:rPr>
          <w:rFonts w:ascii="Times New Roman" w:hAnsi="Times New Roman" w:cs="Times New Roman"/>
          <w:i/>
          <w:iCs/>
        </w:rPr>
        <w:t xml:space="preserve">P </w:t>
      </w:r>
      <w:r w:rsidR="00D71952">
        <w:rPr>
          <w:rFonts w:ascii="Times New Roman" w:hAnsi="Times New Roman" w:cs="Times New Roman"/>
        </w:rPr>
        <w:t>is the 98</w:t>
      </w:r>
      <w:r w:rsidR="00D71952" w:rsidRPr="00D71952">
        <w:rPr>
          <w:rFonts w:ascii="Times New Roman" w:hAnsi="Times New Roman" w:cs="Times New Roman"/>
          <w:vertAlign w:val="superscript"/>
        </w:rPr>
        <w:t>th</w:t>
      </w:r>
      <w:r w:rsidR="00D71952">
        <w:rPr>
          <w:rFonts w:ascii="Times New Roman" w:hAnsi="Times New Roman" w:cs="Times New Roman"/>
        </w:rPr>
        <w:t xml:space="preserve"> percentile of all ATL08 canopy heights in the dataset. For our study area</w:t>
      </w:r>
      <w:r w:rsidR="0003625C">
        <w:rPr>
          <w:rFonts w:ascii="Times New Roman" w:hAnsi="Times New Roman" w:cs="Times New Roman"/>
        </w:rPr>
        <w:t>,</w:t>
      </w:r>
      <w:r w:rsidR="00D71952">
        <w:rPr>
          <w:rFonts w:ascii="Times New Roman" w:hAnsi="Times New Roman" w:cs="Times New Roman"/>
        </w:rPr>
        <w:t xml:space="preserve"> the calculated global maximum was </w:t>
      </w:r>
      <w:r w:rsidR="0073378C">
        <w:rPr>
          <w:rFonts w:ascii="Times New Roman" w:hAnsi="Times New Roman" w:cs="Times New Roman"/>
        </w:rPr>
        <w:t xml:space="preserve">39.42 </w:t>
      </w:r>
      <w:r w:rsidR="00D71952">
        <w:rPr>
          <w:rFonts w:ascii="Times New Roman" w:hAnsi="Times New Roman" w:cs="Times New Roman"/>
        </w:rPr>
        <w:t xml:space="preserve">meters. </w:t>
      </w:r>
      <w:r w:rsidR="0003625C">
        <w:rPr>
          <w:rFonts w:ascii="Times New Roman" w:hAnsi="Times New Roman" w:cs="Times New Roman"/>
        </w:rPr>
        <w:t xml:space="preserve">Using this global maximum </w:t>
      </w:r>
      <w:r w:rsidR="00D71952">
        <w:rPr>
          <w:rFonts w:ascii="Times New Roman" w:hAnsi="Times New Roman" w:cs="Times New Roman"/>
        </w:rPr>
        <w:t xml:space="preserve">was effective in </w:t>
      </w:r>
      <w:r w:rsidR="0003625C">
        <w:rPr>
          <w:rFonts w:ascii="Times New Roman" w:hAnsi="Times New Roman" w:cs="Times New Roman"/>
        </w:rPr>
        <w:t xml:space="preserve">filtering </w:t>
      </w:r>
      <w:r w:rsidR="00D71952">
        <w:rPr>
          <w:rFonts w:ascii="Times New Roman" w:hAnsi="Times New Roman" w:cs="Times New Roman"/>
        </w:rPr>
        <w:t xml:space="preserve">erroneously high canopy heights estimated by the ATL08 algorithm. Further filters </w:t>
      </w:r>
      <w:r w:rsidR="0003625C">
        <w:rPr>
          <w:rFonts w:ascii="Times New Roman" w:hAnsi="Times New Roman" w:cs="Times New Roman"/>
        </w:rPr>
        <w:t xml:space="preserve">subset </w:t>
      </w:r>
      <w:r w:rsidR="00D71952">
        <w:rPr>
          <w:rFonts w:ascii="Times New Roman" w:hAnsi="Times New Roman" w:cs="Times New Roman"/>
        </w:rPr>
        <w:t xml:space="preserve">only </w:t>
      </w:r>
      <w:r w:rsidR="0003625C">
        <w:rPr>
          <w:rFonts w:ascii="Times New Roman" w:hAnsi="Times New Roman" w:cs="Times New Roman"/>
        </w:rPr>
        <w:t xml:space="preserve">ATL08 data </w:t>
      </w:r>
      <w:r w:rsidR="00D71952">
        <w:rPr>
          <w:rFonts w:ascii="Times New Roman" w:hAnsi="Times New Roman" w:cs="Times New Roman"/>
        </w:rPr>
        <w:t>collected by strong beams</w:t>
      </w:r>
      <w:r w:rsidR="0003625C">
        <w:rPr>
          <w:rFonts w:ascii="Times New Roman" w:hAnsi="Times New Roman" w:cs="Times New Roman"/>
        </w:rPr>
        <w:t>,</w:t>
      </w:r>
      <w:r w:rsidR="00D71952">
        <w:rPr>
          <w:rFonts w:ascii="Times New Roman" w:hAnsi="Times New Roman" w:cs="Times New Roman"/>
        </w:rPr>
        <w:t xml:space="preserve"> at nighttime</w:t>
      </w:r>
      <w:r w:rsidR="0003625C">
        <w:rPr>
          <w:rFonts w:ascii="Times New Roman" w:hAnsi="Times New Roman" w:cs="Times New Roman"/>
        </w:rPr>
        <w:t xml:space="preserve">, </w:t>
      </w:r>
      <w:r w:rsidR="00D71952">
        <w:rPr>
          <w:rFonts w:ascii="Times New Roman" w:hAnsi="Times New Roman" w:cs="Times New Roman"/>
        </w:rPr>
        <w:t xml:space="preserve">within the months of May to September </w:t>
      </w:r>
      <w:r w:rsidR="00DA1DB8">
        <w:rPr>
          <w:rFonts w:ascii="Times New Roman" w:hAnsi="Times New Roman" w:cs="Times New Roman"/>
        </w:rPr>
        <w:t xml:space="preserve">to minimize the effect of solar noise and vegetation phenology on canopy height estimation </w:t>
      </w:r>
      <w:r w:rsidR="00DA1DB8">
        <w:rPr>
          <w:rFonts w:ascii="Times New Roman" w:hAnsi="Times New Roman" w:cs="Times New Roman"/>
        </w:rPr>
        <w:fldChar w:fldCharType="begin"/>
      </w:r>
      <w:r w:rsidR="00DA1DB8">
        <w:rPr>
          <w:rFonts w:ascii="Times New Roman" w:hAnsi="Times New Roman" w:cs="Times New Roman"/>
        </w:rPr>
        <w:instrText xml:space="preserve"> ADDIN ZOTERO_ITEM CSL_CITATION {"citationID":"4nhvlfoQ","properties":{"formattedCitation":"(Neuenschwander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DA1DB8">
        <w:rPr>
          <w:rFonts w:ascii="Times New Roman" w:hAnsi="Times New Roman" w:cs="Times New Roman"/>
        </w:rPr>
        <w:fldChar w:fldCharType="separate"/>
      </w:r>
      <w:r w:rsidR="00DA1DB8" w:rsidRPr="00DA1DB8">
        <w:rPr>
          <w:rFonts w:ascii="Times New Roman" w:hAnsi="Times New Roman" w:cs="Times New Roman"/>
        </w:rPr>
        <w:t>(Neuenschwander et al., 2020)</w:t>
      </w:r>
      <w:r w:rsidR="00DA1DB8">
        <w:rPr>
          <w:rFonts w:ascii="Times New Roman" w:hAnsi="Times New Roman" w:cs="Times New Roman"/>
        </w:rPr>
        <w:fldChar w:fldCharType="end"/>
      </w:r>
      <w:r w:rsidR="00DA1DB8">
        <w:rPr>
          <w:rFonts w:ascii="Times New Roman" w:hAnsi="Times New Roman" w:cs="Times New Roman"/>
        </w:rPr>
        <w:t xml:space="preserve">. </w:t>
      </w:r>
      <w:r w:rsidR="00572E05">
        <w:rPr>
          <w:rFonts w:ascii="Times New Roman" w:hAnsi="Times New Roman" w:cs="Times New Roman"/>
        </w:rPr>
        <w:t>As done by Malambo &amp; Popescu (2024), segments with a multiple scattering warning flag greater than zero or a cloud confidence flag greater than one were removed to</w:t>
      </w:r>
      <w:r w:rsidR="0003625C">
        <w:rPr>
          <w:rFonts w:ascii="Times New Roman" w:hAnsi="Times New Roman" w:cs="Times New Roman"/>
        </w:rPr>
        <w:t xml:space="preserve"> further</w:t>
      </w:r>
      <w:r w:rsidR="00572E05">
        <w:rPr>
          <w:rFonts w:ascii="Times New Roman" w:hAnsi="Times New Roman" w:cs="Times New Roman"/>
        </w:rPr>
        <w:t xml:space="preserve"> mitigate atmospheric interference. </w:t>
      </w:r>
    </w:p>
    <w:p w14:paraId="6C644425" w14:textId="1D81C553" w:rsidR="00A07C10" w:rsidRDefault="00AA7E86" w:rsidP="006608DF">
      <w:pPr>
        <w:pStyle w:val="ListParagraph"/>
        <w:spacing w:line="360" w:lineRule="auto"/>
        <w:ind w:left="0"/>
        <w:rPr>
          <w:rFonts w:ascii="Times New Roman" w:hAnsi="Times New Roman" w:cs="Times New Roman"/>
        </w:rPr>
      </w:pPr>
      <w:r>
        <w:rPr>
          <w:rFonts w:ascii="Times New Roman" w:hAnsi="Times New Roman" w:cs="Times New Roman"/>
        </w:rPr>
        <w:tab/>
        <w:t xml:space="preserve">Segment </w:t>
      </w:r>
      <w:r w:rsidR="0003625C">
        <w:rPr>
          <w:rFonts w:ascii="Times New Roman" w:hAnsi="Times New Roman" w:cs="Times New Roman"/>
        </w:rPr>
        <w:t>centroids</w:t>
      </w:r>
      <w:r>
        <w:rPr>
          <w:rFonts w:ascii="Times New Roman" w:hAnsi="Times New Roman" w:cs="Times New Roman"/>
        </w:rPr>
        <w:t xml:space="preserve"> were intersected with </w:t>
      </w:r>
      <w:r w:rsidR="0003625C">
        <w:rPr>
          <w:rFonts w:ascii="Times New Roman" w:hAnsi="Times New Roman" w:cs="Times New Roman"/>
        </w:rPr>
        <w:t xml:space="preserve">2023 </w:t>
      </w:r>
      <w:r>
        <w:rPr>
          <w:rFonts w:ascii="Times New Roman" w:hAnsi="Times New Roman" w:cs="Times New Roman"/>
        </w:rPr>
        <w:t>NLCD</w:t>
      </w:r>
      <w:r w:rsidR="0003625C">
        <w:rPr>
          <w:rFonts w:ascii="Times New Roman" w:hAnsi="Times New Roman" w:cs="Times New Roman"/>
        </w:rPr>
        <w:t xml:space="preserve"> land cover</w:t>
      </w:r>
      <w:r>
        <w:rPr>
          <w:rFonts w:ascii="Times New Roman" w:hAnsi="Times New Roman" w:cs="Times New Roman"/>
        </w:rPr>
        <w:t>. Forested segments were identified by selecting only those with NLCD values of 41 (Deciduous Forest), 42 (Evergreen Forest), 43 (Mixed Forest), or 90 (Woody Wetlands). The segmen</w:t>
      </w:r>
      <w:r w:rsidR="0003625C">
        <w:rPr>
          <w:rFonts w:ascii="Times New Roman" w:hAnsi="Times New Roman" w:cs="Times New Roman"/>
        </w:rPr>
        <w:t xml:space="preserve">t centroids </w:t>
      </w:r>
      <w:r>
        <w:rPr>
          <w:rFonts w:ascii="Times New Roman" w:hAnsi="Times New Roman" w:cs="Times New Roman"/>
        </w:rPr>
        <w:t xml:space="preserve">were </w:t>
      </w:r>
      <w:r w:rsidR="0029490C">
        <w:rPr>
          <w:rFonts w:ascii="Times New Roman" w:hAnsi="Times New Roman" w:cs="Times New Roman"/>
        </w:rPr>
        <w:t xml:space="preserve">also </w:t>
      </w:r>
      <w:r>
        <w:rPr>
          <w:rFonts w:ascii="Times New Roman" w:hAnsi="Times New Roman" w:cs="Times New Roman"/>
        </w:rPr>
        <w:t xml:space="preserve">intersected with the annual LCMS Fast Loss change product to provide insight into the disturbance history of these forests. </w:t>
      </w:r>
      <w:r w:rsidR="009E0D36">
        <w:rPr>
          <w:rFonts w:ascii="Times New Roman" w:hAnsi="Times New Roman" w:cs="Times New Roman"/>
        </w:rPr>
        <w:t xml:space="preserve">For </w:t>
      </w:r>
      <w:r w:rsidR="0029490C">
        <w:rPr>
          <w:rFonts w:ascii="Times New Roman" w:hAnsi="Times New Roman" w:cs="Times New Roman"/>
        </w:rPr>
        <w:t xml:space="preserve">segment centroids intersecting with a </w:t>
      </w:r>
      <w:r w:rsidR="009E0D36">
        <w:rPr>
          <w:rFonts w:ascii="Times New Roman" w:hAnsi="Times New Roman" w:cs="Times New Roman"/>
        </w:rPr>
        <w:t xml:space="preserve">disturbance event </w:t>
      </w:r>
      <w:r w:rsidR="0029490C">
        <w:rPr>
          <w:rFonts w:ascii="Times New Roman" w:hAnsi="Times New Roman" w:cs="Times New Roman"/>
        </w:rPr>
        <w:t>reported</w:t>
      </w:r>
      <w:r w:rsidR="009E0D36">
        <w:rPr>
          <w:rFonts w:ascii="Times New Roman" w:hAnsi="Times New Roman" w:cs="Times New Roman"/>
        </w:rPr>
        <w:t xml:space="preserve"> by the Fast Loss product, the years since the last disturbance was calculated as the </w:t>
      </w:r>
      <w:r w:rsidR="009E0D36">
        <w:rPr>
          <w:rFonts w:ascii="Times New Roman" w:hAnsi="Times New Roman" w:cs="Times New Roman"/>
        </w:rPr>
        <w:lastRenderedPageBreak/>
        <w:t xml:space="preserve">difference between the year of ICESat-2 collection and the most recent disturbance year. For this research, </w:t>
      </w:r>
      <w:r w:rsidR="0029490C">
        <w:rPr>
          <w:rFonts w:ascii="Times New Roman" w:hAnsi="Times New Roman" w:cs="Times New Roman"/>
        </w:rPr>
        <w:t>ATL08 data</w:t>
      </w:r>
      <w:r w:rsidR="009E0D36">
        <w:rPr>
          <w:rFonts w:ascii="Times New Roman" w:hAnsi="Times New Roman" w:cs="Times New Roman"/>
        </w:rPr>
        <w:t xml:space="preserve"> with disturbances occurring </w:t>
      </w:r>
      <w:r w:rsidR="009E0D36" w:rsidRPr="0029490C">
        <w:rPr>
          <w:rFonts w:ascii="Times New Roman" w:hAnsi="Times New Roman" w:cs="Times New Roman"/>
          <w:i/>
          <w:iCs/>
        </w:rPr>
        <w:t>after</w:t>
      </w:r>
      <w:r w:rsidR="009E0D36">
        <w:rPr>
          <w:rFonts w:ascii="Times New Roman" w:hAnsi="Times New Roman" w:cs="Times New Roman"/>
        </w:rPr>
        <w:t xml:space="preserve"> the year of ICESat-2 collection were removed, as ATL08 canopy heights may no longer reflect the forest conditions present. Additionally, </w:t>
      </w:r>
      <w:r w:rsidR="0029490C">
        <w:rPr>
          <w:rFonts w:ascii="Times New Roman" w:hAnsi="Times New Roman" w:cs="Times New Roman"/>
        </w:rPr>
        <w:t>ATL08 data</w:t>
      </w:r>
      <w:r w:rsidR="009E0D36">
        <w:rPr>
          <w:rFonts w:ascii="Times New Roman" w:hAnsi="Times New Roman" w:cs="Times New Roman"/>
        </w:rPr>
        <w:t xml:space="preserve"> with 3 years or less since the last disturbance event were removed to provide a buffer of forest regrowth and recovery from disturbance. </w:t>
      </w:r>
    </w:p>
    <w:p w14:paraId="2419AACE" w14:textId="77777777" w:rsidR="006252F6" w:rsidRDefault="006252F6" w:rsidP="006608DF">
      <w:pPr>
        <w:pStyle w:val="ListParagraph"/>
        <w:keepNext/>
        <w:spacing w:line="360" w:lineRule="auto"/>
        <w:ind w:left="0"/>
        <w:jc w:val="center"/>
      </w:pPr>
      <w:r>
        <w:rPr>
          <w:rFonts w:ascii="Times New Roman" w:hAnsi="Times New Roman" w:cs="Times New Roman"/>
          <w:noProof/>
        </w:rPr>
        <w:drawing>
          <wp:inline distT="0" distB="0" distL="0" distR="0" wp14:anchorId="2AE7E89E" wp14:editId="7DCBD4A9">
            <wp:extent cx="5943600" cy="4592955"/>
            <wp:effectExtent l="0" t="0" r="0" b="0"/>
            <wp:docPr id="1993018440"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440" name="Picture 2" descr="A map of the united stat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F47CE05" w14:textId="30F48B4A" w:rsidR="006252F6" w:rsidRPr="006252F6" w:rsidRDefault="006252F6" w:rsidP="006608DF">
      <w:pPr>
        <w:pStyle w:val="Caption"/>
        <w:spacing w:line="360" w:lineRule="auto"/>
        <w:contextualSpacing/>
        <w:rPr>
          <w:rFonts w:ascii="Times New Roman" w:hAnsi="Times New Roman" w:cs="Times New Roman"/>
          <w:sz w:val="22"/>
          <w:szCs w:val="22"/>
        </w:rPr>
      </w:pPr>
      <w:r w:rsidRPr="006252F6">
        <w:rPr>
          <w:rFonts w:ascii="Times New Roman" w:hAnsi="Times New Roman" w:cs="Times New Roman"/>
          <w:sz w:val="22"/>
          <w:szCs w:val="22"/>
        </w:rPr>
        <w:t xml:space="preserve">Figure </w:t>
      </w:r>
      <w:r w:rsidRPr="006252F6">
        <w:rPr>
          <w:rFonts w:ascii="Times New Roman" w:hAnsi="Times New Roman" w:cs="Times New Roman"/>
          <w:sz w:val="22"/>
          <w:szCs w:val="22"/>
        </w:rPr>
        <w:fldChar w:fldCharType="begin"/>
      </w:r>
      <w:r w:rsidRPr="006252F6">
        <w:rPr>
          <w:rFonts w:ascii="Times New Roman" w:hAnsi="Times New Roman" w:cs="Times New Roman"/>
          <w:sz w:val="22"/>
          <w:szCs w:val="22"/>
        </w:rPr>
        <w:instrText xml:space="preserve"> SEQ Figure \* ARABIC </w:instrText>
      </w:r>
      <w:r w:rsidRPr="006252F6">
        <w:rPr>
          <w:rFonts w:ascii="Times New Roman" w:hAnsi="Times New Roman" w:cs="Times New Roman"/>
          <w:sz w:val="22"/>
          <w:szCs w:val="22"/>
        </w:rPr>
        <w:fldChar w:fldCharType="separate"/>
      </w:r>
      <w:r w:rsidR="00AF7E28">
        <w:rPr>
          <w:rFonts w:ascii="Times New Roman" w:hAnsi="Times New Roman" w:cs="Times New Roman"/>
          <w:noProof/>
          <w:sz w:val="22"/>
          <w:szCs w:val="22"/>
        </w:rPr>
        <w:t>2</w:t>
      </w:r>
      <w:r w:rsidRPr="006252F6">
        <w:rPr>
          <w:rFonts w:ascii="Times New Roman" w:hAnsi="Times New Roman" w:cs="Times New Roman"/>
          <w:sz w:val="22"/>
          <w:szCs w:val="22"/>
        </w:rPr>
        <w:fldChar w:fldCharType="end"/>
      </w:r>
      <w:r>
        <w:rPr>
          <w:rFonts w:ascii="Times New Roman" w:hAnsi="Times New Roman" w:cs="Times New Roman"/>
          <w:sz w:val="22"/>
          <w:szCs w:val="22"/>
        </w:rPr>
        <w:t>: ATL08 segments collected in study area after data quality filters. Segments colored by year of collection to demonstrate ICESat-2 sampling pattern.</w:t>
      </w:r>
    </w:p>
    <w:p w14:paraId="6F693B87" w14:textId="0C5DFBCE" w:rsidR="00BC6428" w:rsidRDefault="00BC6428" w:rsidP="006608DF">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Extracting ALS Data Within ATL08 Segments</w:t>
      </w:r>
    </w:p>
    <w:p w14:paraId="57CA8E99" w14:textId="03CC5D0B" w:rsidR="008A5D64" w:rsidRPr="0029490C" w:rsidRDefault="00595E0E" w:rsidP="006608DF">
      <w:pPr>
        <w:spacing w:line="360" w:lineRule="auto"/>
        <w:contextualSpacing/>
        <w:rPr>
          <w:rFonts w:ascii="Times New Roman" w:hAnsi="Times New Roman" w:cs="Times New Roman"/>
        </w:rPr>
      </w:pPr>
      <w:r>
        <w:rPr>
          <w:rFonts w:ascii="Times New Roman" w:hAnsi="Times New Roman" w:cs="Times New Roman"/>
        </w:rPr>
        <w:tab/>
      </w:r>
      <w:r w:rsidRPr="00595E0E">
        <w:rPr>
          <w:rFonts w:ascii="Times New Roman" w:hAnsi="Times New Roman" w:cs="Times New Roman"/>
        </w:rPr>
        <w:t>For</w:t>
      </w:r>
      <w:r>
        <w:rPr>
          <w:rFonts w:ascii="Times New Roman" w:hAnsi="Times New Roman" w:cs="Times New Roman"/>
        </w:rPr>
        <w:t xml:space="preserve"> this research it is necessary to extract 2020 ALS data within each individual ATL08 segment. To generate the rectangular polygons of the ATL08 segments, a polygon of 100 x 11 meters was created around the centroid coordinates of each segment, and rotated to align with the ICESat-2 track </w:t>
      </w:r>
      <w:r w:rsidRPr="0029490C">
        <w:rPr>
          <w:rFonts w:ascii="Times New Roman" w:hAnsi="Times New Roman" w:cs="Times New Roman"/>
        </w:rPr>
        <w:t xml:space="preserve">inclination </w:t>
      </w:r>
      <w:r w:rsidR="00D41D36" w:rsidRPr="0029490C">
        <w:rPr>
          <w:rFonts w:ascii="Times New Roman" w:hAnsi="Times New Roman" w:cs="Times New Roman"/>
        </w:rPr>
        <w:fldChar w:fldCharType="begin"/>
      </w:r>
      <w:r w:rsidR="001646C5" w:rsidRPr="0029490C">
        <w:rPr>
          <w:rFonts w:ascii="Times New Roman" w:hAnsi="Times New Roman" w:cs="Times New Roman"/>
        </w:rPr>
        <w:instrText xml:space="preserve"> ADDIN ZOTERO_ITEM CSL_CITATION {"citationID":"sm8sp08j","properties":{"formattedCitation":"(Neuenschwander et al., 2020; Rai et al., 2024)","plainCitation":"(Neuenschwander et al., 2020; Rai et al., 2024)","dontUpdate":true,"noteIndex":0},"citationItems":[{"id":94,"uris":["http://zotero.org/users/16907877/items/CKI9UA9F"],"itemData":{"id":94,"type":"article-journal","container-title":"Remote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1646C5" w:rsidRPr="008D0F0A">
        <w:rPr>
          <w:rFonts w:ascii="Times New Roman" w:hAnsi="Times New Roman" w:cs="Times New Roman"/>
          <w:lang w:val="fr-FR"/>
        </w:rPr>
        <w:instrText>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w:instrText>
      </w:r>
      <w:r w:rsidR="001646C5" w:rsidRPr="0029490C">
        <w:rPr>
          <w:rFonts w:ascii="Times New Roman" w:hAnsi="Times New Roman" w:cs="Times New Roman"/>
          <w:lang w:val="fr-FR"/>
        </w:rPr>
        <w:instrText xml:space="preserve">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41D36" w:rsidRPr="0029490C">
        <w:rPr>
          <w:rFonts w:ascii="Times New Roman" w:hAnsi="Times New Roman" w:cs="Times New Roman"/>
        </w:rPr>
        <w:fldChar w:fldCharType="separate"/>
      </w:r>
      <w:r w:rsidR="00D41D36" w:rsidRPr="0029490C">
        <w:rPr>
          <w:rFonts w:ascii="Times New Roman" w:hAnsi="Times New Roman" w:cs="Times New Roman"/>
          <w:lang w:val="fr-FR"/>
        </w:rPr>
        <w:t>(</w:t>
      </w:r>
      <w:r w:rsidR="00AE612B" w:rsidRPr="0029490C">
        <w:rPr>
          <w:rFonts w:ascii="Times New Roman" w:hAnsi="Times New Roman" w:cs="Times New Roman"/>
          <w:lang w:val="fr-FR"/>
        </w:rPr>
        <w:t xml:space="preserve">see appendix for code; </w:t>
      </w:r>
      <w:r w:rsidR="00D41D36" w:rsidRPr="0029490C">
        <w:rPr>
          <w:rFonts w:ascii="Times New Roman" w:hAnsi="Times New Roman" w:cs="Times New Roman"/>
          <w:lang w:val="fr-FR"/>
        </w:rPr>
        <w:t xml:space="preserve">Neuenschwander et al., 2020; Rai et al., </w:t>
      </w:r>
      <w:r w:rsidR="00D41D36" w:rsidRPr="0029490C">
        <w:rPr>
          <w:rFonts w:ascii="Times New Roman" w:hAnsi="Times New Roman" w:cs="Times New Roman"/>
          <w:lang w:val="fr-FR"/>
        </w:rPr>
        <w:lastRenderedPageBreak/>
        <w:t>2024)</w:t>
      </w:r>
      <w:r w:rsidR="00D41D36" w:rsidRPr="0029490C">
        <w:rPr>
          <w:rFonts w:ascii="Times New Roman" w:hAnsi="Times New Roman" w:cs="Times New Roman"/>
        </w:rPr>
        <w:fldChar w:fldCharType="end"/>
      </w:r>
      <w:r w:rsidR="00AE612B" w:rsidRPr="0029490C">
        <w:rPr>
          <w:rFonts w:ascii="Times New Roman" w:hAnsi="Times New Roman" w:cs="Times New Roman"/>
          <w:lang w:val="fr-FR"/>
        </w:rPr>
        <w:t xml:space="preserve">. </w:t>
      </w:r>
      <w:r w:rsidR="00AE612B" w:rsidRPr="0029490C">
        <w:rPr>
          <w:rFonts w:ascii="Times New Roman" w:hAnsi="Times New Roman" w:cs="Times New Roman"/>
        </w:rPr>
        <w:t xml:space="preserve">The polygons were reprojected to the Web Mercator projection system (EPSG:3857), which the 3DEP ALS data uses in its native storage format </w:t>
      </w:r>
      <w:r w:rsidR="001646C5" w:rsidRPr="0029490C">
        <w:rPr>
          <w:rFonts w:ascii="Times New Roman" w:hAnsi="Times New Roman" w:cs="Times New Roman"/>
        </w:rPr>
        <w:fldChar w:fldCharType="begin"/>
      </w:r>
      <w:r w:rsidR="001646C5" w:rsidRPr="0029490C">
        <w:rPr>
          <w:rFonts w:ascii="Times New Roman" w:hAnsi="Times New Roman" w:cs="Times New Roman"/>
        </w:rPr>
        <w:instrText xml:space="preserve"> ADDIN ZOTERO_ITEM CSL_CITATION {"citationID":"e7DVpKCJ","properties":{"formattedCitation":"(Hobu, Inc., 2025)","plainCitation":"(Hobu, Inc., 2025)","noteIndex":0},"citationItems":[{"id":329,"uris":["http://zotero.org/users/16907877/items/2XPFME57"],"itemData":{"id":329,"type":"dataset","event-place":"AWS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646C5" w:rsidRPr="0029490C">
        <w:rPr>
          <w:rFonts w:ascii="Times New Roman" w:hAnsi="Times New Roman" w:cs="Times New Roman"/>
        </w:rPr>
        <w:fldChar w:fldCharType="separate"/>
      </w:r>
      <w:r w:rsidR="001646C5" w:rsidRPr="0029490C">
        <w:rPr>
          <w:rFonts w:ascii="Times New Roman" w:hAnsi="Times New Roman" w:cs="Times New Roman"/>
        </w:rPr>
        <w:t>(Hobu, Inc., 2025)</w:t>
      </w:r>
      <w:r w:rsidR="001646C5" w:rsidRPr="0029490C">
        <w:rPr>
          <w:rFonts w:ascii="Times New Roman" w:hAnsi="Times New Roman" w:cs="Times New Roman"/>
        </w:rPr>
        <w:fldChar w:fldCharType="end"/>
      </w:r>
      <w:r w:rsidR="001646C5" w:rsidRPr="0029490C">
        <w:rPr>
          <w:rFonts w:ascii="Times New Roman" w:hAnsi="Times New Roman" w:cs="Times New Roman"/>
        </w:rPr>
        <w:t xml:space="preserve">. </w:t>
      </w:r>
      <w:r w:rsidR="008A5D64" w:rsidRPr="0029490C">
        <w:rPr>
          <w:rFonts w:ascii="Times New Roman" w:hAnsi="Times New Roman" w:cs="Times New Roman"/>
        </w:rPr>
        <w:t xml:space="preserve">These polygons serve as cropping geometries for the ALS data. </w:t>
      </w:r>
    </w:p>
    <w:p w14:paraId="073E11E6" w14:textId="10D65179" w:rsidR="00650FD3" w:rsidRDefault="008A5D64" w:rsidP="006608DF">
      <w:pPr>
        <w:spacing w:line="360" w:lineRule="auto"/>
        <w:contextualSpacing/>
        <w:rPr>
          <w:rFonts w:ascii="Times New Roman" w:hAnsi="Times New Roman" w:cs="Times New Roman"/>
        </w:rPr>
      </w:pPr>
      <w:r w:rsidRPr="0029490C">
        <w:rPr>
          <w:rFonts w:ascii="Times New Roman" w:hAnsi="Times New Roman" w:cs="Times New Roman"/>
        </w:rPr>
        <w:tab/>
        <w:t xml:space="preserve">ALS data was processed in a custom PDAL pipeline </w:t>
      </w:r>
      <w:r w:rsidR="006B3B5E" w:rsidRPr="0029490C">
        <w:rPr>
          <w:rFonts w:ascii="Times New Roman" w:hAnsi="Times New Roman" w:cs="Times New Roman"/>
        </w:rPr>
        <w:fldChar w:fldCharType="begin"/>
      </w:r>
      <w:r w:rsidR="00276796" w:rsidRPr="0029490C">
        <w:rPr>
          <w:rFonts w:ascii="Times New Roman" w:hAnsi="Times New Roman" w:cs="Times New Roman"/>
        </w:rPr>
        <w:instrText xml:space="preserve"> ADDIN ZOTERO_ITEM CSL_CITATION {"citationID":"oJTnhQGx","properties":{"formattedCitation":"(PDAL Contributors, 2025)","plainCitation":"(PDAL Contributors, 2025)","dontUpdate":true,"noteIndex":0},"citationItems":[{"id":461,"uris":["http://zotero.org/users/16907877/items/SIYL96KH"],"itemData":{"id":461,"type":"software","title":"PDAL Point Data Abstraction Library","URL":"https://doi.org/10.5281/zenodo.10884408","author":[{"literal":"PDAL Contributors"}],"issued":{"date-parts":[["2025"]]},"citation-key":"pdalcontributorsPDALPointData2025"}}],"schema":"https://github.com/citation-style-language/schema/raw/master/csl-citation.json"} </w:instrText>
      </w:r>
      <w:r w:rsidR="006B3B5E" w:rsidRPr="0029490C">
        <w:rPr>
          <w:rFonts w:ascii="Times New Roman" w:hAnsi="Times New Roman" w:cs="Times New Roman"/>
        </w:rPr>
        <w:fldChar w:fldCharType="separate"/>
      </w:r>
      <w:r w:rsidR="006B3B5E" w:rsidRPr="0029490C">
        <w:rPr>
          <w:rFonts w:ascii="Times New Roman" w:hAnsi="Times New Roman" w:cs="Times New Roman"/>
        </w:rPr>
        <w:t>(Figure 3; PDAL Contributors, 2025; see appendix for code)</w:t>
      </w:r>
      <w:r w:rsidR="006B3B5E" w:rsidRPr="0029490C">
        <w:rPr>
          <w:rFonts w:ascii="Times New Roman" w:hAnsi="Times New Roman" w:cs="Times New Roman"/>
        </w:rPr>
        <w:fldChar w:fldCharType="end"/>
      </w:r>
      <w:r w:rsidR="000964FC">
        <w:rPr>
          <w:rFonts w:ascii="Times New Roman" w:hAnsi="Times New Roman" w:cs="Times New Roman"/>
        </w:rPr>
        <w:t xml:space="preserve">. For each ATL08 segment, ALS data was streamed from any 3DEP project intersecting the polygon’s extent. The </w:t>
      </w:r>
      <w:r w:rsidR="00D9641E">
        <w:rPr>
          <w:rFonts w:ascii="Times New Roman" w:hAnsi="Times New Roman" w:cs="Times New Roman"/>
          <w:i/>
          <w:iCs/>
        </w:rPr>
        <w:t xml:space="preserve">filters.smrf </w:t>
      </w:r>
      <w:r w:rsidR="00D9641E">
        <w:rPr>
          <w:rFonts w:ascii="Times New Roman" w:hAnsi="Times New Roman" w:cs="Times New Roman"/>
        </w:rPr>
        <w:t xml:space="preserve">function was used to interpolate the ground surface while minimizing Type I errors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{"citationID":"W0d5tGRM","properties":{"formattedCitation":"(Pingel et al., 2013)","plainCitation":"(Pingel et al., 2013)","noteIndex":0},"citationItems":[{"id":140,"uris":["http://zotero.org/users/16907877/items/LT4CLSI6"],"itemData":{"id":140,"type":"article-journal","container-title":"ISPRS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(Pingel et al., 2013)</w:t>
      </w:r>
      <w:r w:rsidR="00D9641E">
        <w:rPr>
          <w:rFonts w:ascii="Times New Roman" w:hAnsi="Times New Roman" w:cs="Times New Roman"/>
        </w:rPr>
        <w:fldChar w:fldCharType="end"/>
      </w:r>
      <w:r w:rsidR="00D9641E">
        <w:rPr>
          <w:rFonts w:ascii="Times New Roman" w:hAnsi="Times New Roman" w:cs="Times New Roman"/>
        </w:rPr>
        <w:t xml:space="preserve">, which could have yielded inaccurate canopy height estimation. Heights above the interpolated ground surface were calculated </w:t>
      </w:r>
      <w:r w:rsidR="0029490C">
        <w:rPr>
          <w:rFonts w:ascii="Times New Roman" w:hAnsi="Times New Roman" w:cs="Times New Roman"/>
        </w:rPr>
        <w:t xml:space="preserve">using </w:t>
      </w:r>
      <w:r w:rsidR="00D9641E">
        <w:rPr>
          <w:rFonts w:ascii="Times New Roman" w:hAnsi="Times New Roman" w:cs="Times New Roman"/>
        </w:rPr>
        <w:t xml:space="preserve">a nearest neighbor approach </w:t>
      </w:r>
      <w:r w:rsidR="0029490C">
        <w:rPr>
          <w:rFonts w:ascii="Times New Roman" w:hAnsi="Times New Roman" w:cs="Times New Roman"/>
        </w:rPr>
        <w:t xml:space="preserve">with </w:t>
      </w:r>
      <w:r w:rsidR="00D9641E">
        <w:rPr>
          <w:rFonts w:ascii="Times New Roman" w:hAnsi="Times New Roman" w:cs="Times New Roman"/>
        </w:rPr>
        <w:t xml:space="preserve">the </w:t>
      </w:r>
      <w:r w:rsidR="00D9641E">
        <w:rPr>
          <w:rFonts w:ascii="Times New Roman" w:hAnsi="Times New Roman" w:cs="Times New Roman"/>
          <w:i/>
          <w:iCs/>
        </w:rPr>
        <w:t xml:space="preserve">filters.hag_nn </w:t>
      </w:r>
      <w:r w:rsidR="00D9641E">
        <w:rPr>
          <w:rFonts w:ascii="Times New Roman" w:hAnsi="Times New Roman" w:cs="Times New Roman"/>
        </w:rPr>
        <w:t xml:space="preserve">function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{"citationID":"X6qbPf5T","properties":{"formattedCitation":"(Ribas-Costa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(Ribas-Costa et al., 2024)</w:t>
      </w:r>
      <w:r w:rsidR="00D9641E">
        <w:rPr>
          <w:rFonts w:ascii="Times New Roman" w:hAnsi="Times New Roman" w:cs="Times New Roman"/>
        </w:rPr>
        <w:fldChar w:fldCharType="end"/>
      </w:r>
      <w:r w:rsidR="00D9641E">
        <w:rPr>
          <w:rFonts w:ascii="Times New Roman" w:hAnsi="Times New Roman" w:cs="Times New Roman"/>
        </w:rPr>
        <w:t>.</w:t>
      </w:r>
      <w:r w:rsidR="00650FD3">
        <w:rPr>
          <w:rFonts w:ascii="Times New Roman" w:hAnsi="Times New Roman" w:cs="Times New Roman"/>
        </w:rPr>
        <w:t xml:space="preserve"> The normalized point cloud was cropped to the geometry of the respective polygon to match the polygon’s along-track inclination (Figure 4).</w:t>
      </w:r>
    </w:p>
    <w:p w14:paraId="5ED2CD5D" w14:textId="77777777" w:rsidR="00893C99" w:rsidRDefault="00893C99" w:rsidP="006608DF">
      <w:pPr>
        <w:keepNext/>
        <w:spacing w:line="360" w:lineRule="auto"/>
        <w:contextualSpacing/>
        <w:jc w:val="center"/>
      </w:pPr>
      <w:r>
        <w:rPr>
          <w:rFonts w:ascii="Times New Roman" w:hAnsi="Times New Roman" w:cs="Times New Roman"/>
          <w:noProof/>
        </w:rPr>
        <w:lastRenderedPageBreak/>
        <w:drawing>
          <wp:inline distT="0" distB="0" distL="0" distR="0" wp14:anchorId="4462B6FB" wp14:editId="75090DBA">
            <wp:extent cx="5943600" cy="5991225"/>
            <wp:effectExtent l="0" t="0" r="0" b="9525"/>
            <wp:docPr id="1437822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2032" name="Picture 14378220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91225"/>
                    </a:xfrm>
                    <a:prstGeom prst="rect">
                      <a:avLst/>
                    </a:prstGeom>
                  </pic:spPr>
                </pic:pic>
              </a:graphicData>
            </a:graphic>
          </wp:inline>
        </w:drawing>
      </w:r>
    </w:p>
    <w:p w14:paraId="19513D3D" w14:textId="0E0EAD55" w:rsidR="00893C99" w:rsidRDefault="00893C99" w:rsidP="006608DF">
      <w:pPr>
        <w:pStyle w:val="Caption"/>
        <w:spacing w:line="360" w:lineRule="auto"/>
        <w:contextualSpacing/>
        <w:rPr>
          <w:rFonts w:ascii="Times New Roman" w:hAnsi="Times New Roman" w:cs="Times New Roman"/>
          <w:sz w:val="22"/>
          <w:szCs w:val="22"/>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AF7E28">
        <w:rPr>
          <w:rFonts w:ascii="Times New Roman" w:hAnsi="Times New Roman" w:cs="Times New Roman"/>
          <w:noProof/>
          <w:sz w:val="22"/>
          <w:szCs w:val="22"/>
        </w:rPr>
        <w:t>3</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xml:space="preserve">: Python workflow for extracting ALS data within ATL08 polygons. </w:t>
      </w:r>
    </w:p>
    <w:p w14:paraId="0F95138A" w14:textId="77777777" w:rsidR="00594329" w:rsidRDefault="00594329" w:rsidP="006608DF">
      <w:pPr>
        <w:keepNext/>
        <w:spacing w:line="360" w:lineRule="auto"/>
        <w:contextualSpacing/>
      </w:pPr>
      <w:r>
        <w:rPr>
          <w:noProof/>
        </w:rPr>
        <w:lastRenderedPageBreak/>
        <w:drawing>
          <wp:inline distT="0" distB="0" distL="0" distR="0" wp14:anchorId="29B30695" wp14:editId="45CF8225">
            <wp:extent cx="5943600" cy="7691755"/>
            <wp:effectExtent l="0" t="0" r="0" b="4445"/>
            <wp:docPr id="963517767" name="Picture 3" descr="A green fiel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7767" name="Picture 3" descr="A green field with white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22C1FCC" w14:textId="5838A983" w:rsidR="00650FD3" w:rsidRDefault="00594329" w:rsidP="006608DF">
      <w:pPr>
        <w:pStyle w:val="Caption"/>
        <w:spacing w:line="360" w:lineRule="auto"/>
        <w:contextualSpacing/>
        <w:rPr>
          <w:rFonts w:ascii="Times New Roman" w:hAnsi="Times New Roman" w:cs="Times New Roman"/>
          <w:b/>
          <w:bCs/>
          <w:color w:val="000000" w:themeColor="text1"/>
          <w:u w:val="single"/>
        </w:rPr>
      </w:pPr>
      <w:r w:rsidRPr="00594329">
        <w:rPr>
          <w:rFonts w:ascii="Times New Roman" w:hAnsi="Times New Roman" w:cs="Times New Roman"/>
          <w:sz w:val="22"/>
          <w:szCs w:val="22"/>
        </w:rPr>
        <w:lastRenderedPageBreak/>
        <w:t xml:space="preserve">Figure </w:t>
      </w:r>
      <w:r w:rsidRPr="00594329">
        <w:rPr>
          <w:rFonts w:ascii="Times New Roman" w:hAnsi="Times New Roman" w:cs="Times New Roman"/>
          <w:sz w:val="22"/>
          <w:szCs w:val="22"/>
        </w:rPr>
        <w:fldChar w:fldCharType="begin"/>
      </w:r>
      <w:r w:rsidRPr="00594329">
        <w:rPr>
          <w:rFonts w:ascii="Times New Roman" w:hAnsi="Times New Roman" w:cs="Times New Roman"/>
          <w:sz w:val="22"/>
          <w:szCs w:val="22"/>
        </w:rPr>
        <w:instrText xml:space="preserve"> SEQ Figure \* ARABIC </w:instrText>
      </w:r>
      <w:r w:rsidRPr="00594329">
        <w:rPr>
          <w:rFonts w:ascii="Times New Roman" w:hAnsi="Times New Roman" w:cs="Times New Roman"/>
          <w:sz w:val="22"/>
          <w:szCs w:val="22"/>
        </w:rPr>
        <w:fldChar w:fldCharType="separate"/>
      </w:r>
      <w:r w:rsidR="00AF7E28">
        <w:rPr>
          <w:rFonts w:ascii="Times New Roman" w:hAnsi="Times New Roman" w:cs="Times New Roman"/>
          <w:noProof/>
          <w:sz w:val="22"/>
          <w:szCs w:val="22"/>
        </w:rPr>
        <w:t>4</w:t>
      </w:r>
      <w:r w:rsidRPr="00594329">
        <w:rPr>
          <w:rFonts w:ascii="Times New Roman" w:hAnsi="Times New Roman" w:cs="Times New Roman"/>
          <w:sz w:val="22"/>
          <w:szCs w:val="22"/>
        </w:rPr>
        <w:fldChar w:fldCharType="end"/>
      </w:r>
      <w:r>
        <w:rPr>
          <w:rFonts w:ascii="Times New Roman" w:hAnsi="Times New Roman" w:cs="Times New Roman"/>
          <w:sz w:val="22"/>
          <w:szCs w:val="22"/>
        </w:rPr>
        <w:t>: ALS data extracted within ATL08 segments. Segments</w:t>
      </w:r>
      <w:r w:rsidR="0029490C">
        <w:rPr>
          <w:rFonts w:ascii="Times New Roman" w:hAnsi="Times New Roman" w:cs="Times New Roman"/>
          <w:sz w:val="22"/>
          <w:szCs w:val="22"/>
        </w:rPr>
        <w:t xml:space="preserve"> were</w:t>
      </w:r>
      <w:r>
        <w:rPr>
          <w:rFonts w:ascii="Times New Roman" w:hAnsi="Times New Roman" w:cs="Times New Roman"/>
          <w:sz w:val="22"/>
          <w:szCs w:val="22"/>
        </w:rPr>
        <w:t xml:space="preserve"> collected </w:t>
      </w:r>
      <w:r w:rsidR="0029490C">
        <w:rPr>
          <w:rFonts w:ascii="Times New Roman" w:hAnsi="Times New Roman" w:cs="Times New Roman"/>
          <w:sz w:val="22"/>
          <w:szCs w:val="22"/>
        </w:rPr>
        <w:t xml:space="preserve">over a </w:t>
      </w:r>
      <w:r>
        <w:rPr>
          <w:rFonts w:ascii="Times New Roman" w:hAnsi="Times New Roman" w:cs="Times New Roman"/>
          <w:sz w:val="22"/>
          <w:szCs w:val="22"/>
        </w:rPr>
        <w:t xml:space="preserve">forest plantation region as shown from </w:t>
      </w:r>
      <w:r w:rsidR="0029490C">
        <w:rPr>
          <w:rFonts w:ascii="Times New Roman" w:hAnsi="Times New Roman" w:cs="Times New Roman"/>
          <w:sz w:val="22"/>
          <w:szCs w:val="22"/>
        </w:rPr>
        <w:t xml:space="preserve">the </w:t>
      </w:r>
      <w:r>
        <w:rPr>
          <w:rFonts w:ascii="Times New Roman" w:hAnsi="Times New Roman" w:cs="Times New Roman"/>
          <w:sz w:val="22"/>
          <w:szCs w:val="22"/>
        </w:rPr>
        <w:t xml:space="preserve">World Imagery basemap in ArcGIS Pro 3.4.3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{"citationID":"bvtRlMLf","properties":{"formattedCitation":"(Esri Inc., 2024)","plainCitation":"(Esri Inc., 2024)","noteIndex":0},"citationItems":[{"id":411,"uris":["http://zotero.org/users/16907877/items/JTKCI552"],"itemData":{"id":411,"type":"software","publisher":"Esri Inc.","title":"ArcGIS Pro","URL":"https://www.esri.com/en-us/arcgis/products/arcgis-pro/overview","version":"3.4.3","author":[{"literal":"Esri Inc."}],"issued":{"date-parts":[["2024"]]},"citation-key":"esriinc.ArcGISPro2024"}}],"schema":"https://github.com/citation-style-language/schema/raw/master/csl-citation.json"} </w:instrText>
      </w:r>
      <w:r>
        <w:rPr>
          <w:rFonts w:ascii="Times New Roman" w:hAnsi="Times New Roman" w:cs="Times New Roman"/>
          <w:sz w:val="22"/>
          <w:szCs w:val="22"/>
        </w:rPr>
        <w:fldChar w:fldCharType="separate"/>
      </w:r>
      <w:r w:rsidRPr="00594329">
        <w:rPr>
          <w:rFonts w:ascii="Times New Roman" w:hAnsi="Times New Roman" w:cs="Times New Roman"/>
          <w:sz w:val="22"/>
        </w:rPr>
        <w:t>(Esri Inc., 2024)</w:t>
      </w:r>
      <w:r>
        <w:rPr>
          <w:rFonts w:ascii="Times New Roman" w:hAnsi="Times New Roman" w:cs="Times New Roman"/>
          <w:sz w:val="22"/>
          <w:szCs w:val="22"/>
        </w:rPr>
        <w:fldChar w:fldCharType="end"/>
      </w:r>
      <w:r>
        <w:rPr>
          <w:rFonts w:ascii="Times New Roman" w:hAnsi="Times New Roman" w:cs="Times New Roman"/>
          <w:sz w:val="22"/>
          <w:szCs w:val="22"/>
        </w:rPr>
        <w:t>. ALS data contains only non-ground returns with height</w:t>
      </w:r>
      <w:r w:rsidR="0029490C">
        <w:rPr>
          <w:rFonts w:ascii="Times New Roman" w:hAnsi="Times New Roman" w:cs="Times New Roman"/>
          <w:sz w:val="22"/>
          <w:szCs w:val="22"/>
        </w:rPr>
        <w:t>s determined as vegetation,</w:t>
      </w:r>
      <w:r>
        <w:rPr>
          <w:rFonts w:ascii="Times New Roman" w:hAnsi="Times New Roman" w:cs="Times New Roman"/>
          <w:sz w:val="22"/>
          <w:szCs w:val="22"/>
        </w:rPr>
        <w:t xml:space="preserve"> described below. </w:t>
      </w:r>
    </w:p>
    <w:p w14:paraId="4C4E1108" w14:textId="4D873266" w:rsidR="00AB4B9B" w:rsidRDefault="00AB4B9B" w:rsidP="006608DF">
      <w:pPr>
        <w:spacing w:line="360" w:lineRule="auto"/>
        <w:contextualSpacing/>
        <w:rPr>
          <w:rFonts w:ascii="Times New Roman" w:hAnsi="Times New Roman" w:cs="Times New Roman"/>
          <w:color w:val="000000" w:themeColor="text1"/>
        </w:rPr>
      </w:pPr>
      <w:r>
        <w:rPr>
          <w:rFonts w:ascii="Times New Roman" w:hAnsi="Times New Roman" w:cs="Times New Roman"/>
        </w:rPr>
        <w:tab/>
      </w:r>
      <w:r w:rsidR="00650FD3">
        <w:rPr>
          <w:rFonts w:ascii="Times New Roman" w:hAnsi="Times New Roman" w:cs="Times New Roman"/>
        </w:rPr>
        <w:t xml:space="preserve">For each ATL08 segment, the normalized ALS point cloud was converted to a </w:t>
      </w:r>
      <w:r w:rsidR="005B617F">
        <w:rPr>
          <w:rFonts w:ascii="Times New Roman" w:hAnsi="Times New Roman" w:cs="Times New Roman"/>
        </w:rPr>
        <w:t xml:space="preserve">Pandas DataFrame to facilitate analyses </w:t>
      </w:r>
      <w:r w:rsidR="005B617F">
        <w:rPr>
          <w:rFonts w:ascii="Times New Roman" w:hAnsi="Times New Roman" w:cs="Times New Roman"/>
        </w:rPr>
        <w:fldChar w:fldCharType="begin"/>
      </w:r>
      <w:r w:rsidR="005B617F">
        <w:rPr>
          <w:rFonts w:ascii="Times New Roman" w:hAnsi="Times New Roman" w:cs="Times New Roman"/>
        </w:rPr>
        <w:instrText xml:space="preserve"> ADDIN ZOTERO_ITEM CSL_CITATION {"citationID":"TVb3EoIz","properties":{"formattedCitation":"(The pandas development team, 2025)","plainCitation":"(The pandas development team, 2025)","noteIndex":0},"citationItems":[{"id":462,"uris":["http://zotero.org/users/16907877/items/D6BC6IQI"],"itemData":{"id":462,"type":"software","abstract":"Pandas is a powerful data structures for data analysis, time series, and statistics.","license":"BSD 3-Clause \"New\" or \"Revised\" License","note":"DOI: 10.5281/ZENODO.15831829","publisher":"Zenodo","source":"DOI.org (Datacite)","title":"pandas-dev/pandas: Pandas","title-short":"pandas-dev/pandas","URL":"https://zenodo.org/doi/10.5281/zenodo.15831829","version":"v2.3.1","author":[{"family":"The pandas development team","given":""}],"accessed":{"date-parts":[["2025",7,24]]},"issued":{"date-parts":[["2025",7,7]]},"citation-key":"thepandasdevelopmentteamPandasdevPandasPandas2025"}}],"schema":"https://github.com/citation-style-language/schema/raw/master/csl-citation.json"} </w:instrText>
      </w:r>
      <w:r w:rsidR="005B617F">
        <w:rPr>
          <w:rFonts w:ascii="Times New Roman" w:hAnsi="Times New Roman" w:cs="Times New Roman"/>
        </w:rPr>
        <w:fldChar w:fldCharType="separate"/>
      </w:r>
      <w:r w:rsidR="005B617F" w:rsidRPr="005B617F">
        <w:rPr>
          <w:rFonts w:ascii="Times New Roman" w:hAnsi="Times New Roman" w:cs="Times New Roman"/>
        </w:rPr>
        <w:t>(The pandas development team, 2025)</w:t>
      </w:r>
      <w:r w:rsidR="005B617F">
        <w:rPr>
          <w:rFonts w:ascii="Times New Roman" w:hAnsi="Times New Roman" w:cs="Times New Roman"/>
        </w:rPr>
        <w:fldChar w:fldCharType="end"/>
      </w:r>
      <w:r w:rsidR="005B617F">
        <w:rPr>
          <w:rFonts w:ascii="Times New Roman" w:hAnsi="Times New Roman" w:cs="Times New Roman"/>
        </w:rPr>
        <w:t>.</w:t>
      </w:r>
      <w:r w:rsidRPr="00AB4B9B">
        <w:rPr>
          <w:rFonts w:ascii="Times New Roman" w:hAnsi="Times New Roman" w:cs="Times New Roman"/>
        </w:rPr>
        <w:t xml:space="preserve"> </w:t>
      </w:r>
      <w:r>
        <w:rPr>
          <w:rFonts w:ascii="Times New Roman" w:hAnsi="Times New Roman" w:cs="Times New Roman"/>
        </w:rPr>
        <w:t>T</w:t>
      </w:r>
      <w:r w:rsidRPr="005B617F">
        <w:rPr>
          <w:rFonts w:ascii="Times New Roman" w:hAnsi="Times New Roman" w:cs="Times New Roman"/>
        </w:rPr>
        <w:t>o matc</w:t>
      </w:r>
      <w:r>
        <w:rPr>
          <w:rFonts w:ascii="Times New Roman" w:hAnsi="Times New Roman" w:cs="Times New Roman"/>
        </w:rPr>
        <w:t xml:space="preserve">h the filters applied to ATL08 data, we </w:t>
      </w:r>
      <w:r w:rsidR="005B617F">
        <w:rPr>
          <w:rFonts w:ascii="Times New Roman" w:hAnsi="Times New Roman" w:cs="Times New Roman"/>
        </w:rPr>
        <w:t>selected only non-</w:t>
      </w:r>
      <w:r w:rsidR="005B617F" w:rsidRPr="002B1F12">
        <w:rPr>
          <w:rFonts w:ascii="Times New Roman" w:hAnsi="Times New Roman" w:cs="Times New Roman"/>
        </w:rPr>
        <w:t xml:space="preserve">ground returns with heights above </w:t>
      </w:r>
      <w:r w:rsidRPr="002B1F12">
        <w:rPr>
          <w:rFonts w:ascii="Times New Roman" w:hAnsi="Times New Roman" w:cs="Times New Roman"/>
        </w:rPr>
        <w:t xml:space="preserve">ground </w:t>
      </w:r>
      <w:r w:rsidR="005B617F" w:rsidRPr="002B1F12">
        <w:rPr>
          <w:rFonts w:ascii="Times New Roman" w:hAnsi="Times New Roman" w:cs="Times New Roman"/>
        </w:rPr>
        <w:t xml:space="preserve">between 2 and the previously determined global maximum of </w:t>
      </w:r>
      <w:r w:rsidR="00336F0F" w:rsidRPr="002B1F12">
        <w:rPr>
          <w:rFonts w:ascii="Times New Roman" w:hAnsi="Times New Roman" w:cs="Times New Roman"/>
        </w:rPr>
        <w:t>39.42</w:t>
      </w:r>
      <w:r w:rsidRPr="002B1F12">
        <w:rPr>
          <w:rFonts w:ascii="Times New Roman" w:hAnsi="Times New Roman" w:cs="Times New Roman"/>
        </w:rPr>
        <w:t xml:space="preserve"> meters</w:t>
      </w:r>
      <w:r>
        <w:rPr>
          <w:rFonts w:ascii="Times New Roman" w:hAnsi="Times New Roman" w:cs="Times New Roman"/>
        </w:rPr>
        <w:t>.</w:t>
      </w:r>
      <w:r w:rsidR="005B617F">
        <w:rPr>
          <w:rFonts w:ascii="Times New Roman" w:hAnsi="Times New Roman" w:cs="Times New Roman"/>
        </w:rPr>
        <w:t xml:space="preserve"> These were deemed as </w:t>
      </w:r>
      <w:r w:rsidR="005B617F">
        <w:rPr>
          <w:rFonts w:ascii="Times New Roman" w:hAnsi="Times New Roman" w:cs="Times New Roman"/>
          <w:i/>
          <w:iCs/>
        </w:rPr>
        <w:t>vegetation</w:t>
      </w:r>
      <w:r w:rsidR="005B617F">
        <w:rPr>
          <w:rFonts w:ascii="Times New Roman" w:hAnsi="Times New Roman" w:cs="Times New Roman"/>
        </w:rPr>
        <w:t xml:space="preserve"> returns, from which the following metrics were calculated for the return heights: mean, median, </w:t>
      </w:r>
      <w:r w:rsidR="00041D59">
        <w:rPr>
          <w:rFonts w:ascii="Times New Roman" w:hAnsi="Times New Roman" w:cs="Times New Roman"/>
        </w:rPr>
        <w:t xml:space="preserve">minimum, maximum, </w:t>
      </w:r>
      <w:r w:rsidR="005B617F">
        <w:rPr>
          <w:rFonts w:ascii="Times New Roman" w:hAnsi="Times New Roman" w:cs="Times New Roman"/>
        </w:rPr>
        <w:t>and the 90</w:t>
      </w:r>
      <w:r w:rsidR="005B617F" w:rsidRPr="005B617F">
        <w:rPr>
          <w:rFonts w:ascii="Times New Roman" w:hAnsi="Times New Roman" w:cs="Times New Roman"/>
          <w:vertAlign w:val="superscript"/>
        </w:rPr>
        <w:t>th</w:t>
      </w:r>
      <w:r w:rsidR="005B617F">
        <w:rPr>
          <w:rFonts w:ascii="Times New Roman" w:hAnsi="Times New Roman" w:cs="Times New Roman"/>
        </w:rPr>
        <w:t>, 95</w:t>
      </w:r>
      <w:r w:rsidR="005B617F" w:rsidRPr="005B617F">
        <w:rPr>
          <w:rFonts w:ascii="Times New Roman" w:hAnsi="Times New Roman" w:cs="Times New Roman"/>
          <w:vertAlign w:val="superscript"/>
        </w:rPr>
        <w:t>th</w:t>
      </w:r>
      <w:r w:rsidR="005B617F">
        <w:rPr>
          <w:rFonts w:ascii="Times New Roman" w:hAnsi="Times New Roman" w:cs="Times New Roman"/>
        </w:rPr>
        <w:t>, 98</w:t>
      </w:r>
      <w:r w:rsidR="005B617F" w:rsidRPr="005B617F">
        <w:rPr>
          <w:rFonts w:ascii="Times New Roman" w:hAnsi="Times New Roman" w:cs="Times New Roman"/>
          <w:vertAlign w:val="superscript"/>
        </w:rPr>
        <w:t>th</w:t>
      </w:r>
      <w:r w:rsidR="005B617F">
        <w:rPr>
          <w:rFonts w:ascii="Times New Roman" w:hAnsi="Times New Roman" w:cs="Times New Roman"/>
        </w:rPr>
        <w:t>, and 99</w:t>
      </w:r>
      <w:r w:rsidR="005B617F" w:rsidRPr="005B617F">
        <w:rPr>
          <w:rFonts w:ascii="Times New Roman" w:hAnsi="Times New Roman" w:cs="Times New Roman"/>
          <w:vertAlign w:val="superscript"/>
        </w:rPr>
        <w:t>th</w:t>
      </w:r>
      <w:r w:rsidR="005B617F">
        <w:rPr>
          <w:rFonts w:ascii="Times New Roman" w:hAnsi="Times New Roman" w:cs="Times New Roman"/>
        </w:rPr>
        <w:t xml:space="preserve"> percentiles. The ratio of vegetation returns to total returns provided an approximation of vegetation density </w:t>
      </w:r>
      <w:r w:rsidR="00276796">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{"citationID":"HHsgPBaI","properties":{"formattedCitation":"(Neuenschwander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276796">
        <w:rPr>
          <w:rFonts w:ascii="Times New Roman" w:hAnsi="Times New Roman" w:cs="Times New Roman"/>
        </w:rPr>
        <w:fldChar w:fldCharType="separate"/>
      </w:r>
      <w:r w:rsidR="00276796" w:rsidRPr="00276796">
        <w:rPr>
          <w:rFonts w:ascii="Times New Roman" w:hAnsi="Times New Roman" w:cs="Times New Roman"/>
        </w:rPr>
        <w:t>(Neuenschwander et al., 2020)</w:t>
      </w:r>
      <w:r w:rsidR="00276796">
        <w:rPr>
          <w:rFonts w:ascii="Times New Roman" w:hAnsi="Times New Roman" w:cs="Times New Roman"/>
        </w:rPr>
        <w:fldChar w:fldCharType="end"/>
      </w:r>
      <w:r w:rsidR="00276796">
        <w:rPr>
          <w:rFonts w:ascii="Times New Roman" w:hAnsi="Times New Roman" w:cs="Times New Roman"/>
        </w:rPr>
        <w:t>. This DataFrame of ALS metrics was joined to the corresponding ATL08 segment using a unique identifier. However, due to the overlapping collection scheme of 3DEP projects</w:t>
      </w:r>
      <w:r>
        <w:rPr>
          <w:rFonts w:ascii="Times New Roman" w:hAnsi="Times New Roman" w:cs="Times New Roman"/>
        </w:rPr>
        <w:t xml:space="preserve"> some </w:t>
      </w:r>
      <w:r w:rsidR="00276796">
        <w:rPr>
          <w:rFonts w:ascii="Times New Roman" w:hAnsi="Times New Roman" w:cs="Times New Roman"/>
        </w:rPr>
        <w:t xml:space="preserve">ATL08 segments intersected with multiple ALS datasets, resulting in duplicate segments with vegetation metrics calculated for </w:t>
      </w:r>
      <w:r>
        <w:rPr>
          <w:rFonts w:ascii="Times New Roman" w:hAnsi="Times New Roman" w:cs="Times New Roman"/>
        </w:rPr>
        <w:t>more than one ALS project</w:t>
      </w:r>
      <w:r w:rsidR="00841AC7">
        <w:rPr>
          <w:rFonts w:ascii="Times New Roman" w:hAnsi="Times New Roman" w:cs="Times New Roman"/>
        </w:rPr>
        <w:t>.</w:t>
      </w:r>
      <w:r w:rsidR="008D0F0A">
        <w:rPr>
          <w:rFonts w:ascii="Times New Roman" w:hAnsi="Times New Roman" w:cs="Times New Roman"/>
        </w:rPr>
        <w:t xml:space="preserve"> I</w:t>
      </w:r>
      <w:r>
        <w:rPr>
          <w:rFonts w:ascii="Times New Roman" w:hAnsi="Times New Roman" w:cs="Times New Roman"/>
          <w:color w:val="000000" w:themeColor="text1"/>
        </w:rPr>
        <w:t xml:space="preserve">n the instance of duplicate segments, only the segment associated with the ALS project providing the highest number of vegetation returns was retained. </w:t>
      </w:r>
    </w:p>
    <w:p w14:paraId="65B5A92D" w14:textId="08D897C7" w:rsidR="00AB4B9B" w:rsidRPr="00CF07BD" w:rsidRDefault="00AB4B9B" w:rsidP="006608DF">
      <w:pPr>
        <w:spacing w:line="360" w:lineRule="auto"/>
        <w:contextualSpacing/>
      </w:pPr>
      <w:r>
        <w:rPr>
          <w:rFonts w:ascii="Times New Roman" w:hAnsi="Times New Roman" w:cs="Times New Roman"/>
          <w:color w:val="000000" w:themeColor="text1"/>
        </w:rPr>
        <w:tab/>
        <w:t xml:space="preserve">Moreover, the 3DEP project boundaries are generalized. </w:t>
      </w:r>
      <w:r w:rsidR="00CF07BD">
        <w:rPr>
          <w:rFonts w:ascii="Times New Roman" w:hAnsi="Times New Roman" w:cs="Times New Roman"/>
          <w:color w:val="000000" w:themeColor="text1"/>
        </w:rPr>
        <w:t xml:space="preserve">Cropping </w:t>
      </w:r>
      <w:r>
        <w:rPr>
          <w:rFonts w:ascii="Times New Roman" w:hAnsi="Times New Roman" w:cs="Times New Roman"/>
          <w:color w:val="000000" w:themeColor="text1"/>
        </w:rPr>
        <w:t xml:space="preserve">ATL08 segments to the </w:t>
      </w:r>
      <w:r w:rsidR="00041D59">
        <w:rPr>
          <w:rFonts w:ascii="Times New Roman" w:hAnsi="Times New Roman" w:cs="Times New Roman"/>
          <w:color w:val="000000" w:themeColor="text1"/>
        </w:rPr>
        <w:t>3DEP Hurricane Florence projects</w:t>
      </w:r>
      <w:r w:rsidR="00CF07BD">
        <w:rPr>
          <w:rFonts w:ascii="Times New Roman" w:hAnsi="Times New Roman" w:cs="Times New Roman"/>
          <w:color w:val="000000" w:themeColor="text1"/>
        </w:rPr>
        <w:t xml:space="preserve"> (the study area) </w:t>
      </w:r>
      <w:r w:rsidR="00021CDE">
        <w:rPr>
          <w:rFonts w:ascii="Times New Roman" w:hAnsi="Times New Roman" w:cs="Times New Roman"/>
          <w:color w:val="000000" w:themeColor="text1"/>
        </w:rPr>
        <w:t>yielded some ATL08 segments with no ALS returns within their bounds. These were also removed from analyses, resulting in a final</w:t>
      </w:r>
      <w:r w:rsidR="0029490C">
        <w:rPr>
          <w:rFonts w:ascii="Times New Roman" w:hAnsi="Times New Roman" w:cs="Times New Roman"/>
          <w:color w:val="000000" w:themeColor="text1"/>
        </w:rPr>
        <w:t xml:space="preserve"> </w:t>
      </w:r>
      <w:r w:rsidR="0029490C">
        <w:rPr>
          <w:rFonts w:ascii="Times New Roman" w:hAnsi="Times New Roman" w:cs="Times New Roman"/>
          <w:i/>
          <w:iCs/>
          <w:color w:val="000000" w:themeColor="text1"/>
        </w:rPr>
        <w:t xml:space="preserve">working set </w:t>
      </w:r>
      <w:r w:rsidR="0029490C">
        <w:rPr>
          <w:rFonts w:ascii="Times New Roman" w:hAnsi="Times New Roman" w:cs="Times New Roman"/>
          <w:color w:val="000000" w:themeColor="text1"/>
        </w:rPr>
        <w:t>of</w:t>
      </w:r>
      <w:r w:rsidR="00021CDE">
        <w:rPr>
          <w:rFonts w:ascii="Times New Roman" w:hAnsi="Times New Roman" w:cs="Times New Roman"/>
          <w:color w:val="000000" w:themeColor="text1"/>
        </w:rPr>
        <w:t xml:space="preserve"> </w:t>
      </w:r>
      <w:r w:rsidR="00E93D7B" w:rsidRPr="00E93D7B">
        <w:rPr>
          <w:rFonts w:ascii="Times New Roman" w:hAnsi="Times New Roman" w:cs="Times New Roman"/>
          <w:color w:val="000000" w:themeColor="text1"/>
        </w:rPr>
        <w:t>5</w:t>
      </w:r>
      <w:r w:rsidR="00E93D7B">
        <w:rPr>
          <w:rFonts w:ascii="Times New Roman" w:hAnsi="Times New Roman" w:cs="Times New Roman"/>
          <w:color w:val="000000" w:themeColor="text1"/>
        </w:rPr>
        <w:t>3,938</w:t>
      </w:r>
      <w:r w:rsidR="00FB1344">
        <w:rPr>
          <w:rFonts w:ascii="Times New Roman" w:hAnsi="Times New Roman" w:cs="Times New Roman"/>
          <w:color w:val="000000" w:themeColor="text1"/>
        </w:rPr>
        <w:t xml:space="preserve"> of ATL08 segments. </w:t>
      </w:r>
      <w:commentRangeStart w:id="5"/>
      <w:r w:rsidR="00FB1344">
        <w:rPr>
          <w:rFonts w:ascii="Times New Roman" w:hAnsi="Times New Roman" w:cs="Times New Roman"/>
          <w:color w:val="000000" w:themeColor="text1"/>
        </w:rPr>
        <w:t xml:space="preserve">In summary, </w:t>
      </w:r>
      <w:r w:rsidR="00CF07BD">
        <w:rPr>
          <w:rFonts w:ascii="Times New Roman" w:hAnsi="Times New Roman" w:cs="Times New Roman"/>
          <w:color w:val="000000" w:themeColor="text1"/>
        </w:rPr>
        <w:t>the working set contains 6 years (2019 - 2024) of ICESat-2 ATL08 segments</w:t>
      </w:r>
      <w:r w:rsidR="0029490C">
        <w:rPr>
          <w:rFonts w:ascii="Times New Roman" w:hAnsi="Times New Roman" w:cs="Times New Roman"/>
          <w:color w:val="000000" w:themeColor="text1"/>
        </w:rPr>
        <w:t>,</w:t>
      </w:r>
      <w:r w:rsidR="00CF07BD">
        <w:rPr>
          <w:rFonts w:ascii="Times New Roman" w:hAnsi="Times New Roman" w:cs="Times New Roman"/>
          <w:color w:val="000000" w:themeColor="text1"/>
        </w:rPr>
        <w:t xml:space="preserve"> for which vegetation height metrics were also calculated from 2020 airborne laser scanning within each segment’s geometry.  </w:t>
      </w:r>
      <w:commentRangeEnd w:id="5"/>
      <w:r w:rsidR="00E93D7B">
        <w:rPr>
          <w:rStyle w:val="CommentReference"/>
        </w:rPr>
        <w:commentReference w:id="5"/>
      </w:r>
    </w:p>
    <w:p w14:paraId="10F1C3C6" w14:textId="09A94CF4" w:rsidR="00BC6428" w:rsidRDefault="00BC6428" w:rsidP="006608DF">
      <w:pPr>
        <w:pStyle w:val="ListParagraph"/>
        <w:numPr>
          <w:ilvl w:val="2"/>
          <w:numId w:val="1"/>
        </w:numPr>
        <w:spacing w:line="360" w:lineRule="auto"/>
        <w:rPr>
          <w:rFonts w:ascii="Times New Roman" w:hAnsi="Times New Roman" w:cs="Times New Roman"/>
          <w:b/>
          <w:bCs/>
        </w:rPr>
      </w:pPr>
      <w:r w:rsidRPr="00BC6428">
        <w:rPr>
          <w:rFonts w:ascii="Times New Roman" w:hAnsi="Times New Roman" w:cs="Times New Roman"/>
          <w:b/>
          <w:bCs/>
        </w:rPr>
        <w:t>Retrieving Study Area FIA Data</w:t>
      </w:r>
    </w:p>
    <w:p w14:paraId="2F17802C" w14:textId="4056BC62" w:rsidR="00D15D9E" w:rsidRDefault="00AD222F" w:rsidP="006608DF">
      <w:pPr>
        <w:spacing w:line="360" w:lineRule="auto"/>
        <w:contextualSpacing/>
        <w:rPr>
          <w:rFonts w:ascii="Times New Roman" w:hAnsi="Times New Roman" w:cs="Times New Roman"/>
        </w:rPr>
      </w:pPr>
      <w:r>
        <w:rPr>
          <w:rFonts w:ascii="Times New Roman" w:hAnsi="Times New Roman" w:cs="Times New Roman"/>
        </w:rPr>
        <w:tab/>
      </w:r>
      <w:r w:rsidR="00D15D9E">
        <w:rPr>
          <w:rFonts w:ascii="Times New Roman" w:hAnsi="Times New Roman" w:cs="Times New Roman"/>
        </w:rPr>
        <w:t xml:space="preserve">A copy of the North Carolina Forest Inventory &amp; Analysis database (FIADB) was created in PostgreSQL using a custom repository that provides scripts for manipulating FIA data in a local environment </w:t>
      </w:r>
      <w:r w:rsidR="00D15D9E">
        <w:rPr>
          <w:rFonts w:ascii="Times New Roman" w:hAnsi="Times New Roman" w:cs="Times New Roman"/>
        </w:rPr>
        <w:fldChar w:fldCharType="begin"/>
      </w:r>
      <w:r w:rsidR="00D15D9E">
        <w:rPr>
          <w:rFonts w:ascii="Times New Roman" w:hAnsi="Times New Roman" w:cs="Times New Roman"/>
        </w:rPr>
        <w:instrText xml:space="preserve"> ADDIN ZOTERO_ITEM CSL_CITATION {"citationID":"bIyQgY1v","properties":{"formattedCitation":"(Radtke, 2025)","plainCitation":"(Radtke, 2025)","noteIndex":0},"citationItems":[{"id":415,"uris":["http://zotero.org/users/16907877/items/QHBHSIWS"],"itemData":{"id":415,"type":"software","genre":"R","license":"GPL-3.0","title":"FIADB_Direct","URL":"https://github.com/radt0005/FIADB_Direct","author":[{"family":"Radtke","given":"Phil"}],"issued":{"date-parts":[["2025",5,13]]},"citation-key":"radtkeFIADB_Direct2025"}}],"schema":"https://github.com/citation-style-language/schema/raw/master/csl-citation.json"} </w:instrText>
      </w:r>
      <w:r w:rsidR="00D15D9E">
        <w:rPr>
          <w:rFonts w:ascii="Times New Roman" w:hAnsi="Times New Roman" w:cs="Times New Roman"/>
        </w:rPr>
        <w:fldChar w:fldCharType="separate"/>
      </w:r>
      <w:r w:rsidR="00D15D9E" w:rsidRPr="00D15D9E">
        <w:rPr>
          <w:rFonts w:ascii="Times New Roman" w:hAnsi="Times New Roman" w:cs="Times New Roman"/>
        </w:rPr>
        <w:t>(Radtke, 2025)</w:t>
      </w:r>
      <w:r w:rsidR="00D15D9E">
        <w:rPr>
          <w:rFonts w:ascii="Times New Roman" w:hAnsi="Times New Roman" w:cs="Times New Roman"/>
        </w:rPr>
        <w:fldChar w:fldCharType="end"/>
      </w:r>
      <w:r w:rsidR="00D15D9E">
        <w:rPr>
          <w:rFonts w:ascii="Times New Roman" w:hAnsi="Times New Roman" w:cs="Times New Roman"/>
        </w:rPr>
        <w:t xml:space="preserve">. North Carolina </w:t>
      </w:r>
      <w:r>
        <w:rPr>
          <w:rFonts w:ascii="Times New Roman" w:hAnsi="Times New Roman" w:cs="Times New Roman"/>
        </w:rPr>
        <w:t>NFI</w:t>
      </w:r>
      <w:r w:rsidR="00D15D9E">
        <w:rPr>
          <w:rFonts w:ascii="Times New Roman" w:hAnsi="Times New Roman" w:cs="Times New Roman"/>
        </w:rPr>
        <w:t xml:space="preserve"> remeasurement plots were accessed using a custom R </w:t>
      </w:r>
      <w:r w:rsidR="00D15D9E" w:rsidRPr="0029490C">
        <w:rPr>
          <w:rFonts w:ascii="Times New Roman" w:hAnsi="Times New Roman" w:cs="Times New Roman"/>
        </w:rPr>
        <w:t>script (see code appendix).</w:t>
      </w:r>
      <w:r w:rsidR="00D15D9E">
        <w:rPr>
          <w:rFonts w:ascii="Times New Roman" w:hAnsi="Times New Roman" w:cs="Times New Roman"/>
          <w:b/>
          <w:bCs/>
        </w:rPr>
        <w:t xml:space="preserve"> </w:t>
      </w:r>
      <w:r w:rsidR="00D15D9E">
        <w:rPr>
          <w:rFonts w:ascii="Times New Roman" w:hAnsi="Times New Roman" w:cs="Times New Roman"/>
        </w:rPr>
        <w:t xml:space="preserve">This script </w:t>
      </w:r>
      <w:r w:rsidR="005F14E3">
        <w:rPr>
          <w:rFonts w:ascii="Times New Roman" w:hAnsi="Times New Roman" w:cs="Times New Roman"/>
        </w:rPr>
        <w:t xml:space="preserve">selected only remeasurement plots in the </w:t>
      </w:r>
      <w:r>
        <w:rPr>
          <w:rFonts w:ascii="Times New Roman" w:hAnsi="Times New Roman" w:cs="Times New Roman"/>
        </w:rPr>
        <w:t xml:space="preserve">NFI </w:t>
      </w:r>
      <w:r w:rsidR="005F14E3">
        <w:rPr>
          <w:rFonts w:ascii="Times New Roman" w:hAnsi="Times New Roman" w:cs="Times New Roman"/>
        </w:rPr>
        <w:t>evaluation group 372023, corresponding to plots in North Carolina (state code 37) remeasured during 2023. These plots were further subset to select only those from the 40 counties within the study area using county code attributes</w:t>
      </w:r>
      <w:r>
        <w:rPr>
          <w:rFonts w:ascii="Times New Roman" w:hAnsi="Times New Roman" w:cs="Times New Roman"/>
        </w:rPr>
        <w:t xml:space="preserve"> (Figure 6).</w:t>
      </w:r>
      <w:r w:rsidR="005F14E3">
        <w:rPr>
          <w:rFonts w:ascii="Times New Roman" w:hAnsi="Times New Roman" w:cs="Times New Roman"/>
        </w:rPr>
        <w:t xml:space="preserve"> </w:t>
      </w:r>
    </w:p>
    <w:p w14:paraId="3550662B" w14:textId="77777777" w:rsidR="00AD222F" w:rsidRDefault="00107CC3" w:rsidP="006608DF">
      <w:pPr>
        <w:keepNext/>
        <w:spacing w:line="360" w:lineRule="auto"/>
        <w:contextualSpacing/>
        <w:jc w:val="center"/>
      </w:pPr>
      <w:r>
        <w:rPr>
          <w:rFonts w:ascii="Times New Roman" w:hAnsi="Times New Roman" w:cs="Times New Roman"/>
          <w:noProof/>
        </w:rPr>
        <w:lastRenderedPageBreak/>
        <w:drawing>
          <wp:inline distT="0" distB="0" distL="0" distR="0" wp14:anchorId="005B6B4E" wp14:editId="7F9BDA0E">
            <wp:extent cx="5943600" cy="4592955"/>
            <wp:effectExtent l="0" t="0" r="0" b="0"/>
            <wp:docPr id="1479715547"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5547" name="Picture 2" descr="A map of the united stat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5EF26CE" w14:textId="572A3807" w:rsidR="00107CC3" w:rsidRPr="00AD222F" w:rsidRDefault="00AD222F" w:rsidP="006608DF">
      <w:pPr>
        <w:pStyle w:val="Caption"/>
        <w:spacing w:line="360" w:lineRule="auto"/>
        <w:contextualSpacing/>
        <w:rPr>
          <w:rFonts w:ascii="Times New Roman" w:hAnsi="Times New Roman" w:cs="Times New Roman"/>
          <w:sz w:val="22"/>
          <w:szCs w:val="22"/>
        </w:rPr>
      </w:pPr>
      <w:r w:rsidRPr="00AD222F">
        <w:rPr>
          <w:rFonts w:ascii="Times New Roman" w:hAnsi="Times New Roman" w:cs="Times New Roman"/>
          <w:sz w:val="22"/>
          <w:szCs w:val="22"/>
        </w:rPr>
        <w:t xml:space="preserve">Figure </w:t>
      </w:r>
      <w:r w:rsidRPr="00AD222F">
        <w:rPr>
          <w:rFonts w:ascii="Times New Roman" w:hAnsi="Times New Roman" w:cs="Times New Roman"/>
          <w:sz w:val="22"/>
          <w:szCs w:val="22"/>
        </w:rPr>
        <w:fldChar w:fldCharType="begin"/>
      </w:r>
      <w:r w:rsidRPr="00AD222F">
        <w:rPr>
          <w:rFonts w:ascii="Times New Roman" w:hAnsi="Times New Roman" w:cs="Times New Roman"/>
          <w:sz w:val="22"/>
          <w:szCs w:val="22"/>
        </w:rPr>
        <w:instrText xml:space="preserve"> SEQ Figure \* ARABIC </w:instrText>
      </w:r>
      <w:r w:rsidRPr="00AD222F">
        <w:rPr>
          <w:rFonts w:ascii="Times New Roman" w:hAnsi="Times New Roman" w:cs="Times New Roman"/>
          <w:sz w:val="22"/>
          <w:szCs w:val="22"/>
        </w:rPr>
        <w:fldChar w:fldCharType="separate"/>
      </w:r>
      <w:r w:rsidR="00AF7E28">
        <w:rPr>
          <w:rFonts w:ascii="Times New Roman" w:hAnsi="Times New Roman" w:cs="Times New Roman"/>
          <w:noProof/>
          <w:sz w:val="22"/>
          <w:szCs w:val="22"/>
        </w:rPr>
        <w:t>6</w:t>
      </w:r>
      <w:r w:rsidRPr="00AD222F">
        <w:rPr>
          <w:rFonts w:ascii="Times New Roman" w:hAnsi="Times New Roman" w:cs="Times New Roman"/>
          <w:sz w:val="22"/>
          <w:szCs w:val="22"/>
        </w:rPr>
        <w:fldChar w:fldCharType="end"/>
      </w:r>
      <w:r>
        <w:rPr>
          <w:rFonts w:ascii="Times New Roman" w:hAnsi="Times New Roman" w:cs="Times New Roman"/>
          <w:sz w:val="22"/>
          <w:szCs w:val="22"/>
        </w:rPr>
        <w:t xml:space="preserve">: Counties of North Carolina within study area. County boundaries are used to subset NFI remeasurement plots using County FIPS codes. </w:t>
      </w:r>
    </w:p>
    <w:p w14:paraId="47F8A2AC" w14:textId="3E7DB8AF" w:rsidR="005F14E3" w:rsidRDefault="00857AFA" w:rsidP="006608DF">
      <w:pPr>
        <w:spacing w:line="360" w:lineRule="auto"/>
        <w:contextualSpacing/>
        <w:rPr>
          <w:rFonts w:ascii="Times New Roman" w:hAnsi="Times New Roman" w:cs="Times New Roman"/>
        </w:rPr>
      </w:pPr>
      <w:r>
        <w:rPr>
          <w:rFonts w:ascii="Times New Roman" w:hAnsi="Times New Roman" w:cs="Times New Roman"/>
        </w:rPr>
        <w:tab/>
      </w:r>
      <w:r w:rsidR="005F14E3">
        <w:rPr>
          <w:rFonts w:ascii="Times New Roman" w:hAnsi="Times New Roman" w:cs="Times New Roman"/>
        </w:rPr>
        <w:t xml:space="preserve">Unique plot sequence numbers were extracted from </w:t>
      </w:r>
      <w:r w:rsidR="00AD222F">
        <w:rPr>
          <w:rFonts w:ascii="Times New Roman" w:hAnsi="Times New Roman" w:cs="Times New Roman"/>
        </w:rPr>
        <w:t>NFI</w:t>
      </w:r>
      <w:r w:rsidR="005F14E3">
        <w:rPr>
          <w:rFonts w:ascii="Times New Roman" w:hAnsi="Times New Roman" w:cs="Times New Roman"/>
        </w:rPr>
        <w:t xml:space="preserve"> plots within the study area</w:t>
      </w:r>
      <w:r w:rsidR="0029490C">
        <w:rPr>
          <w:rFonts w:ascii="Times New Roman" w:hAnsi="Times New Roman" w:cs="Times New Roman"/>
        </w:rPr>
        <w:t>.</w:t>
      </w:r>
      <w:r w:rsidR="005F14E3">
        <w:rPr>
          <w:rFonts w:ascii="Times New Roman" w:hAnsi="Times New Roman" w:cs="Times New Roman"/>
        </w:rPr>
        <w:t xml:space="preserve"> For these sequence numbers, the </w:t>
      </w:r>
      <w:r w:rsidR="00666DE3">
        <w:rPr>
          <w:rFonts w:ascii="Times New Roman" w:hAnsi="Times New Roman" w:cs="Times New Roman"/>
        </w:rPr>
        <w:t>Plot</w:t>
      </w:r>
      <w:r w:rsidR="005F14E3">
        <w:rPr>
          <w:rFonts w:ascii="Times New Roman" w:hAnsi="Times New Roman" w:cs="Times New Roman"/>
        </w:rPr>
        <w:t xml:space="preserve">, </w:t>
      </w:r>
      <w:r w:rsidR="00666DE3">
        <w:rPr>
          <w:rFonts w:ascii="Times New Roman" w:hAnsi="Times New Roman" w:cs="Times New Roman"/>
        </w:rPr>
        <w:t>Condition</w:t>
      </w:r>
      <w:r w:rsidR="005F14E3">
        <w:rPr>
          <w:rFonts w:ascii="Times New Roman" w:hAnsi="Times New Roman" w:cs="Times New Roman"/>
        </w:rPr>
        <w:t xml:space="preserve">, and </w:t>
      </w:r>
      <w:r w:rsidR="00666DE3">
        <w:rPr>
          <w:rFonts w:ascii="Times New Roman" w:hAnsi="Times New Roman" w:cs="Times New Roman"/>
        </w:rPr>
        <w:t xml:space="preserve">Tree </w:t>
      </w:r>
      <w:r w:rsidR="005F14E3">
        <w:rPr>
          <w:rFonts w:ascii="Times New Roman" w:hAnsi="Times New Roman" w:cs="Times New Roman"/>
        </w:rPr>
        <w:t xml:space="preserve">tables were extracted from the North Carolina FIADB. These tables were joined into an R dataframe to provide </w:t>
      </w:r>
      <w:r w:rsidR="00666DE3">
        <w:rPr>
          <w:rFonts w:ascii="Times New Roman" w:hAnsi="Times New Roman" w:cs="Times New Roman"/>
        </w:rPr>
        <w:t xml:space="preserve">the set of </w:t>
      </w:r>
      <w:r w:rsidR="005F14E3">
        <w:rPr>
          <w:rFonts w:ascii="Times New Roman" w:hAnsi="Times New Roman" w:cs="Times New Roman"/>
          <w:i/>
          <w:iCs/>
        </w:rPr>
        <w:t xml:space="preserve">current </w:t>
      </w:r>
      <w:r w:rsidR="005F14E3">
        <w:rPr>
          <w:rFonts w:ascii="Times New Roman" w:hAnsi="Times New Roman" w:cs="Times New Roman"/>
        </w:rPr>
        <w:t xml:space="preserve">measurements. </w:t>
      </w:r>
    </w:p>
    <w:p w14:paraId="49556D97" w14:textId="1806A05D" w:rsidR="005F14E3" w:rsidRDefault="005F14E3" w:rsidP="006608DF">
      <w:pPr>
        <w:spacing w:line="360" w:lineRule="auto"/>
        <w:contextualSpacing/>
        <w:rPr>
          <w:rFonts w:ascii="Times New Roman" w:hAnsi="Times New Roman" w:cs="Times New Roman"/>
        </w:rPr>
      </w:pPr>
      <w:r>
        <w:rPr>
          <w:rFonts w:ascii="Times New Roman" w:hAnsi="Times New Roman" w:cs="Times New Roman"/>
        </w:rPr>
        <w:tab/>
        <w:t xml:space="preserve">The current record of a remeasurement plot was matched to the record of the previous inventory using the previous plot sequence number. For these previous sequence numbers, the </w:t>
      </w:r>
      <w:r w:rsidR="00666DE3">
        <w:rPr>
          <w:rFonts w:ascii="Times New Roman" w:hAnsi="Times New Roman" w:cs="Times New Roman"/>
        </w:rPr>
        <w:t>same P</w:t>
      </w:r>
      <w:r>
        <w:rPr>
          <w:rFonts w:ascii="Times New Roman" w:hAnsi="Times New Roman" w:cs="Times New Roman"/>
        </w:rPr>
        <w:t xml:space="preserve">lot, </w:t>
      </w:r>
      <w:r w:rsidR="00666DE3">
        <w:rPr>
          <w:rFonts w:ascii="Times New Roman" w:hAnsi="Times New Roman" w:cs="Times New Roman"/>
        </w:rPr>
        <w:t>C</w:t>
      </w:r>
      <w:r>
        <w:rPr>
          <w:rFonts w:ascii="Times New Roman" w:hAnsi="Times New Roman" w:cs="Times New Roman"/>
        </w:rPr>
        <w:t xml:space="preserve">ondition, and </w:t>
      </w:r>
      <w:r w:rsidR="00666DE3">
        <w:rPr>
          <w:rFonts w:ascii="Times New Roman" w:hAnsi="Times New Roman" w:cs="Times New Roman"/>
        </w:rPr>
        <w:t>T</w:t>
      </w:r>
      <w:r>
        <w:rPr>
          <w:rFonts w:ascii="Times New Roman" w:hAnsi="Times New Roman" w:cs="Times New Roman"/>
        </w:rPr>
        <w:t xml:space="preserve">ree data records were gathered from the FIADB. These tables were joined into an R dataframe to provide </w:t>
      </w:r>
      <w:r w:rsidR="00666DE3">
        <w:rPr>
          <w:rFonts w:ascii="Times New Roman" w:hAnsi="Times New Roman" w:cs="Times New Roman"/>
        </w:rPr>
        <w:t xml:space="preserve">the set of </w:t>
      </w:r>
      <w:r>
        <w:rPr>
          <w:rFonts w:ascii="Times New Roman" w:hAnsi="Times New Roman" w:cs="Times New Roman"/>
          <w:i/>
          <w:iCs/>
        </w:rPr>
        <w:t xml:space="preserve">historical </w:t>
      </w:r>
      <w:r>
        <w:rPr>
          <w:rFonts w:ascii="Times New Roman" w:hAnsi="Times New Roman" w:cs="Times New Roman"/>
        </w:rPr>
        <w:t xml:space="preserve">measurements. </w:t>
      </w:r>
    </w:p>
    <w:p w14:paraId="6F2E4D72" w14:textId="54289AF8" w:rsidR="005F14E3" w:rsidRPr="005F14E3" w:rsidRDefault="005F14E3" w:rsidP="006608DF">
      <w:pPr>
        <w:spacing w:line="360" w:lineRule="auto"/>
        <w:contextualSpacing/>
        <w:rPr>
          <w:rFonts w:ascii="Times New Roman" w:hAnsi="Times New Roman" w:cs="Times New Roman"/>
        </w:rPr>
      </w:pPr>
      <w:r>
        <w:rPr>
          <w:rFonts w:ascii="Times New Roman" w:hAnsi="Times New Roman" w:cs="Times New Roman"/>
        </w:rPr>
        <w:tab/>
        <w:t xml:space="preserve">Current and historical measurements were joined by matching state, survey unit, county, plot, subplot, and species-specific individual tree records. This provided a single R dataframe of </w:t>
      </w:r>
      <w:r>
        <w:rPr>
          <w:rFonts w:ascii="Times New Roman" w:hAnsi="Times New Roman" w:cs="Times New Roman"/>
        </w:rPr>
        <w:lastRenderedPageBreak/>
        <w:t xml:space="preserve">individual tree growth data </w:t>
      </w:r>
      <w:r w:rsidR="00666DE3">
        <w:rPr>
          <w:rFonts w:ascii="Times New Roman" w:hAnsi="Times New Roman" w:cs="Times New Roman"/>
        </w:rPr>
        <w:t>from</w:t>
      </w:r>
      <w:r>
        <w:rPr>
          <w:rFonts w:ascii="Times New Roman" w:hAnsi="Times New Roman" w:cs="Times New Roman"/>
        </w:rPr>
        <w:t xml:space="preserve"> </w:t>
      </w:r>
      <w:r w:rsidR="00AD222F">
        <w:rPr>
          <w:rFonts w:ascii="Times New Roman" w:hAnsi="Times New Roman" w:cs="Times New Roman"/>
        </w:rPr>
        <w:t>NFI</w:t>
      </w:r>
      <w:r>
        <w:rPr>
          <w:rFonts w:ascii="Times New Roman" w:hAnsi="Times New Roman" w:cs="Times New Roman"/>
        </w:rPr>
        <w:t xml:space="preserve"> remeasurement plots to establish refere</w:t>
      </w:r>
      <w:r w:rsidR="0082005C">
        <w:rPr>
          <w:rFonts w:ascii="Times New Roman" w:hAnsi="Times New Roman" w:cs="Times New Roman"/>
        </w:rPr>
        <w:t xml:space="preserve">nce tree height growth. </w:t>
      </w:r>
    </w:p>
    <w:p w14:paraId="1FC799DB" w14:textId="5E034136" w:rsidR="00C50D20" w:rsidRDefault="006E25B9" w:rsidP="006608DF">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t>Data Analysi</w:t>
      </w:r>
      <w:r w:rsidR="00C50D20">
        <w:rPr>
          <w:rFonts w:ascii="Times New Roman" w:hAnsi="Times New Roman" w:cs="Times New Roman"/>
          <w:b/>
          <w:bCs/>
        </w:rPr>
        <w:t>s</w:t>
      </w:r>
    </w:p>
    <w:p w14:paraId="77A11429" w14:textId="1653C681" w:rsidR="00C50D20" w:rsidRPr="00817346" w:rsidRDefault="00C50D20" w:rsidP="006608DF">
      <w:pPr>
        <w:spacing w:line="360" w:lineRule="auto"/>
        <w:contextualSpacing/>
        <w:rPr>
          <w:rFonts w:ascii="Times New Roman" w:hAnsi="Times New Roman" w:cs="Times New Roman"/>
        </w:rPr>
      </w:pPr>
      <w:r w:rsidRPr="00C50D20">
        <w:rPr>
          <w:rFonts w:ascii="Times New Roman" w:hAnsi="Times New Roman" w:cs="Times New Roman"/>
        </w:rPr>
        <w:t>We provide further information about the statistical approaches used in this research in Appendix A.</w:t>
      </w:r>
      <w:r w:rsidR="00817346">
        <w:rPr>
          <w:rFonts w:ascii="Times New Roman" w:hAnsi="Times New Roman" w:cs="Times New Roman"/>
        </w:rPr>
        <w:t xml:space="preserve"> Unless otherwise stated, all statistical tests used a significance (alpha) level of 0.05. Analyses were conducted in R </w:t>
      </w:r>
      <w:r w:rsidR="00817346" w:rsidRPr="00C6078A">
        <w:rPr>
          <w:rFonts w:ascii="Times New Roman" w:hAnsi="Times New Roman" w:cs="Times New Roman"/>
        </w:rPr>
        <w:t>version</w:t>
      </w:r>
      <w:r w:rsidR="00C6078A" w:rsidRPr="00C6078A">
        <w:rPr>
          <w:rFonts w:ascii="Times New Roman" w:hAnsi="Times New Roman" w:cs="Times New Roman"/>
        </w:rPr>
        <w:t xml:space="preserve"> 4.3.2</w:t>
      </w:r>
      <w:r w:rsidR="00C6078A">
        <w:rPr>
          <w:rFonts w:ascii="Times New Roman" w:hAnsi="Times New Roman" w:cs="Times New Roman"/>
        </w:rPr>
        <w:t xml:space="preserve"> </w:t>
      </w:r>
      <w:r w:rsidR="00C6078A">
        <w:rPr>
          <w:rFonts w:ascii="Times New Roman" w:hAnsi="Times New Roman" w:cs="Times New Roman"/>
        </w:rPr>
        <w:fldChar w:fldCharType="begin"/>
      </w:r>
      <w:r w:rsidR="00C6078A">
        <w:rPr>
          <w:rFonts w:ascii="Times New Roman" w:hAnsi="Times New Roman" w:cs="Times New Roman"/>
        </w:rPr>
        <w:instrText xml:space="preserve"> ADDIN ZOTERO_ITEM CSL_CITATION {"citationID":"IYwd6L8L","properties":{"formattedCitation":"(R  Core Team, 2023)","plainCitation":"(R  Core Team, 2023)","noteIndex":0},"citationItems":[{"id":485,"uris":["http://zotero.org/users/16907877/items/6722JYZQ"],"itemData":{"id":485,"type":"software","event-place":"Vienna, Austria","publisher":"R Foundation for Statistical Computing","publisher-place":"Vienna, Austria","title":"R: A Language for Statistical Computing","URL":"https://www.R-project.org/","version":"4.3.2","author":[{"literal":"R  Core Team"}],"issued":{"date-parts":[["2023"]]},"citation-key":"rcoreteamLanguageStatisticalComputing2023"}}],"schema":"https://github.com/citation-style-language/schema/raw/master/csl-citation.json"} </w:instrText>
      </w:r>
      <w:r w:rsidR="00C6078A">
        <w:rPr>
          <w:rFonts w:ascii="Times New Roman" w:hAnsi="Times New Roman" w:cs="Times New Roman"/>
        </w:rPr>
        <w:fldChar w:fldCharType="separate"/>
      </w:r>
      <w:r w:rsidR="00C6078A" w:rsidRPr="00C6078A">
        <w:rPr>
          <w:rFonts w:ascii="Times New Roman" w:hAnsi="Times New Roman" w:cs="Times New Roman"/>
        </w:rPr>
        <w:t>(R  Core Team, 2023)</w:t>
      </w:r>
      <w:r w:rsidR="00C6078A">
        <w:rPr>
          <w:rFonts w:ascii="Times New Roman" w:hAnsi="Times New Roman" w:cs="Times New Roman"/>
        </w:rPr>
        <w:fldChar w:fldCharType="end"/>
      </w:r>
      <w:r w:rsidR="00C6078A">
        <w:rPr>
          <w:rFonts w:ascii="Times New Roman" w:hAnsi="Times New Roman" w:cs="Times New Roman"/>
        </w:rPr>
        <w:t>.</w:t>
      </w:r>
    </w:p>
    <w:p w14:paraId="32DC598F" w14:textId="67551020" w:rsidR="006E25B9" w:rsidRDefault="006E25B9" w:rsidP="006608DF">
      <w:pPr>
        <w:pStyle w:val="ListParagraph"/>
        <w:numPr>
          <w:ilvl w:val="2"/>
          <w:numId w:val="1"/>
        </w:numPr>
        <w:spacing w:line="360" w:lineRule="auto"/>
        <w:rPr>
          <w:rFonts w:ascii="Times New Roman" w:hAnsi="Times New Roman" w:cs="Times New Roman"/>
          <w:b/>
          <w:bCs/>
        </w:rPr>
      </w:pPr>
      <w:r w:rsidRPr="006E25B9">
        <w:rPr>
          <w:rFonts w:ascii="Times New Roman" w:hAnsi="Times New Roman" w:cs="Times New Roman"/>
          <w:b/>
          <w:bCs/>
        </w:rPr>
        <w:t>Validating ATL08 Canopy Heights w</w:t>
      </w:r>
      <w:r>
        <w:rPr>
          <w:rFonts w:ascii="Times New Roman" w:hAnsi="Times New Roman" w:cs="Times New Roman"/>
          <w:b/>
          <w:bCs/>
        </w:rPr>
        <w:t>ith ALS</w:t>
      </w:r>
    </w:p>
    <w:p w14:paraId="0916A35B" w14:textId="28014BD2" w:rsidR="00C50D20" w:rsidRDefault="00BF3CCA" w:rsidP="006608DF">
      <w:pPr>
        <w:spacing w:line="360" w:lineRule="auto"/>
        <w:contextualSpacing/>
        <w:rPr>
          <w:rFonts w:ascii="Times New Roman" w:hAnsi="Times New Roman" w:cs="Times New Roman"/>
        </w:rPr>
      </w:pPr>
      <w:r>
        <w:rPr>
          <w:rFonts w:ascii="Times New Roman" w:hAnsi="Times New Roman" w:cs="Times New Roman"/>
        </w:rPr>
        <w:tab/>
      </w:r>
      <w:r w:rsidR="00C50D20" w:rsidRPr="002B1F12">
        <w:rPr>
          <w:rFonts w:ascii="Times New Roman" w:hAnsi="Times New Roman" w:cs="Times New Roman"/>
        </w:rPr>
        <w:t xml:space="preserve">Prior to identifying canopy height growth with ATL08 data, it is necessary to establish a strong relationship between ATL08 canopy heights and those from reference data at a single point in time. Doing so allows us to take the </w:t>
      </w:r>
      <w:r w:rsidRPr="002B1F12">
        <w:rPr>
          <w:rFonts w:ascii="Times New Roman" w:hAnsi="Times New Roman" w:cs="Times New Roman"/>
        </w:rPr>
        <w:t xml:space="preserve">canopy heights </w:t>
      </w:r>
      <w:r w:rsidR="00663758">
        <w:rPr>
          <w:rFonts w:ascii="Times New Roman" w:hAnsi="Times New Roman" w:cs="Times New Roman"/>
        </w:rPr>
        <w:t xml:space="preserve">reported by ATL08 data </w:t>
      </w:r>
      <w:r w:rsidRPr="002B1F12">
        <w:rPr>
          <w:rFonts w:ascii="Times New Roman" w:hAnsi="Times New Roman" w:cs="Times New Roman"/>
        </w:rPr>
        <w:t xml:space="preserve">at face value. To </w:t>
      </w:r>
      <w:r w:rsidR="00C50D20" w:rsidRPr="002B1F12">
        <w:rPr>
          <w:rFonts w:ascii="Times New Roman" w:hAnsi="Times New Roman" w:cs="Times New Roman"/>
        </w:rPr>
        <w:t xml:space="preserve">do </w:t>
      </w:r>
      <w:r w:rsidR="00663758">
        <w:rPr>
          <w:rFonts w:ascii="Times New Roman" w:hAnsi="Times New Roman" w:cs="Times New Roman"/>
        </w:rPr>
        <w:t>this,</w:t>
      </w:r>
      <w:r w:rsidR="00C50D20" w:rsidRPr="002B1F12">
        <w:rPr>
          <w:rFonts w:ascii="Times New Roman" w:hAnsi="Times New Roman" w:cs="Times New Roman"/>
        </w:rPr>
        <w:t xml:space="preserve"> we</w:t>
      </w:r>
      <w:r w:rsidRPr="002B1F12">
        <w:rPr>
          <w:rFonts w:ascii="Times New Roman" w:hAnsi="Times New Roman" w:cs="Times New Roman"/>
        </w:rPr>
        <w:t xml:space="preserve"> use a linear regression to compare ATL08 canopy heigh estimations against ALS-derived canopy heights </w:t>
      </w:r>
      <w:r w:rsidR="002B1F12" w:rsidRPr="002B1F12">
        <w:rPr>
          <w:rFonts w:ascii="Times New Roman" w:hAnsi="Times New Roman" w:cs="Times New Roman"/>
        </w:rPr>
        <w:t xml:space="preserve">extracted </w:t>
      </w:r>
      <w:r w:rsidRPr="002B1F12">
        <w:rPr>
          <w:rFonts w:ascii="Times New Roman" w:hAnsi="Times New Roman" w:cs="Times New Roman"/>
        </w:rPr>
        <w:t>within the bounds of each ATL08 segment (</w:t>
      </w:r>
      <w:r w:rsidR="002B1F12" w:rsidRPr="002B1F12">
        <w:rPr>
          <w:rFonts w:ascii="Times New Roman" w:hAnsi="Times New Roman" w:cs="Times New Roman"/>
        </w:rPr>
        <w:t xml:space="preserve">see </w:t>
      </w:r>
      <w:r w:rsidRPr="002B1F12">
        <w:rPr>
          <w:rFonts w:ascii="Times New Roman" w:hAnsi="Times New Roman" w:cs="Times New Roman"/>
        </w:rPr>
        <w:t>section 2.3.2).</w:t>
      </w:r>
      <w:r>
        <w:rPr>
          <w:rFonts w:ascii="Times New Roman" w:hAnsi="Times New Roman" w:cs="Times New Roman"/>
        </w:rPr>
        <w:t xml:space="preserve"> </w:t>
      </w:r>
    </w:p>
    <w:p w14:paraId="6EE2AD19" w14:textId="51A5C6D5" w:rsidR="00E36BE8" w:rsidRPr="0029418A" w:rsidRDefault="00BF3CCA" w:rsidP="006608DF">
      <w:pPr>
        <w:spacing w:line="360" w:lineRule="auto"/>
        <w:contextualSpacing/>
        <w:rPr>
          <w:rFonts w:ascii="Times New Roman" w:hAnsi="Times New Roman" w:cs="Times New Roman"/>
        </w:rPr>
      </w:pPr>
      <w:r>
        <w:rPr>
          <w:rFonts w:ascii="Times New Roman" w:hAnsi="Times New Roman" w:cs="Times New Roman"/>
        </w:rPr>
        <w:tab/>
      </w:r>
      <w:r w:rsidR="00663758">
        <w:rPr>
          <w:rFonts w:ascii="Times New Roman" w:hAnsi="Times New Roman" w:cs="Times New Roman"/>
        </w:rPr>
        <w:t>Since</w:t>
      </w:r>
      <w:r w:rsidR="00E36BE8">
        <w:rPr>
          <w:rFonts w:ascii="Times New Roman" w:hAnsi="Times New Roman" w:cs="Times New Roman"/>
        </w:rPr>
        <w:t xml:space="preserve"> the ALS data was collected in the winter months of late 2019 to early 2020, </w:t>
      </w:r>
      <w:r w:rsidR="00663758">
        <w:rPr>
          <w:rFonts w:ascii="Times New Roman" w:hAnsi="Times New Roman" w:cs="Times New Roman"/>
        </w:rPr>
        <w:t>ATL08 segments were restricted to only those collected during the year of 2020, resulting in 5,042 segments.</w:t>
      </w:r>
      <w:r w:rsidR="00E36BE8">
        <w:rPr>
          <w:rFonts w:ascii="Times New Roman" w:hAnsi="Times New Roman" w:cs="Times New Roman"/>
        </w:rPr>
        <w:t xml:space="preserve"> These segments serve as a </w:t>
      </w:r>
      <w:r w:rsidR="00E36BE8">
        <w:rPr>
          <w:rFonts w:ascii="Times New Roman" w:hAnsi="Times New Roman" w:cs="Times New Roman"/>
          <w:i/>
          <w:iCs/>
        </w:rPr>
        <w:t xml:space="preserve">validation </w:t>
      </w:r>
      <w:r w:rsidR="00E36BE8" w:rsidRPr="00E36BE8">
        <w:rPr>
          <w:rFonts w:ascii="Times New Roman" w:hAnsi="Times New Roman" w:cs="Times New Roman"/>
          <w:i/>
          <w:iCs/>
        </w:rPr>
        <w:t>set</w:t>
      </w:r>
      <w:r w:rsidR="00E36BE8">
        <w:rPr>
          <w:rFonts w:ascii="Times New Roman" w:hAnsi="Times New Roman" w:cs="Times New Roman"/>
        </w:rPr>
        <w:t xml:space="preserve"> to assess the accuracy of the ATL08 product in canopy height estimation. For the validation set, the correlation between ATL08 and ALS canopy height metrics was assessed with a Theil-Sen regression model from the </w:t>
      </w:r>
      <w:r w:rsidR="00E36BE8">
        <w:rPr>
          <w:rFonts w:ascii="Times New Roman" w:hAnsi="Times New Roman" w:cs="Times New Roman"/>
          <w:i/>
          <w:iCs/>
        </w:rPr>
        <w:t xml:space="preserve">RobustLinearReg </w:t>
      </w:r>
      <w:r w:rsidR="00E36BE8">
        <w:rPr>
          <w:rFonts w:ascii="Times New Roman" w:hAnsi="Times New Roman" w:cs="Times New Roman"/>
        </w:rPr>
        <w:t xml:space="preserve">package in R </w:t>
      </w:r>
      <w:r w:rsidR="0029418A" w:rsidRPr="00663758">
        <w:rPr>
          <w:rFonts w:ascii="Times New Roman" w:hAnsi="Times New Roman" w:cs="Times New Roman"/>
        </w:rPr>
        <w:fldChar w:fldCharType="begin"/>
      </w:r>
      <w:r w:rsidR="0044291D" w:rsidRPr="00663758">
        <w:rPr>
          <w:rFonts w:ascii="Times New Roman" w:hAnsi="Times New Roman" w:cs="Times New Roman"/>
        </w:rPr>
        <w:instrText xml:space="preserve"> ADDIN ZOTERO_ITEM CSL_CITATION {"citationID":"mqJ9WKUV","properties":{"formattedCitation":"(Hurtado, 2020)","plainCitation":"(Hurtado, 2020)","dontUpdate":true,"noteIndex":0},"citationItems":[{"id":464,"uris":["http://zotero.org/users/16907877/items/7UCEYKU8"],"itemData":{"id":464,"type":"dataset","abstract":"Provides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 L."}],"accessed":{"date-parts":[["2025",7,31]]},"issued":{"date-parts":[["2020",6,12]]},"citation-key":"hurtadoRobustLinearRegRobustLinear2020a"}}],"schema":"https://github.com/citation-style-language/schema/raw/master/csl-citation.json"} </w:instrText>
      </w:r>
      <w:r w:rsidR="0029418A" w:rsidRPr="00663758">
        <w:rPr>
          <w:rFonts w:ascii="Times New Roman" w:hAnsi="Times New Roman" w:cs="Times New Roman"/>
        </w:rPr>
        <w:fldChar w:fldCharType="separate"/>
      </w:r>
      <w:r w:rsidR="0029418A" w:rsidRPr="00663758">
        <w:rPr>
          <w:rFonts w:ascii="Times New Roman" w:hAnsi="Times New Roman" w:cs="Times New Roman"/>
        </w:rPr>
        <w:t>(Hurtado, 2020; see appendix for code)</w:t>
      </w:r>
      <w:r w:rsidR="0029418A" w:rsidRPr="00663758">
        <w:rPr>
          <w:rFonts w:ascii="Times New Roman" w:hAnsi="Times New Roman" w:cs="Times New Roman"/>
        </w:rPr>
        <w:fldChar w:fldCharType="end"/>
      </w:r>
      <w:r w:rsidR="0029418A" w:rsidRPr="00663758">
        <w:rPr>
          <w:rFonts w:ascii="Times New Roman" w:hAnsi="Times New Roman" w:cs="Times New Roman"/>
        </w:rPr>
        <w:t>.</w:t>
      </w:r>
      <w:r w:rsidR="0029418A">
        <w:rPr>
          <w:rFonts w:ascii="Times New Roman" w:hAnsi="Times New Roman" w:cs="Times New Roman"/>
        </w:rPr>
        <w:t xml:space="preserve"> We compared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ATL08 canopy height variable (</w:t>
      </w:r>
      <w:r w:rsidR="0029418A">
        <w:rPr>
          <w:rFonts w:ascii="Times New Roman" w:hAnsi="Times New Roman" w:cs="Times New Roman"/>
          <w:i/>
          <w:iCs/>
        </w:rPr>
        <w:t>h_canopy</w:t>
      </w:r>
      <w:r w:rsidR="0029418A">
        <w:rPr>
          <w:rFonts w:ascii="Times New Roman" w:hAnsi="Times New Roman" w:cs="Times New Roman"/>
        </w:rPr>
        <w:t>)</w:t>
      </w:r>
      <w:r w:rsidR="0029418A">
        <w:rPr>
          <w:rFonts w:ascii="Times New Roman" w:hAnsi="Times New Roman" w:cs="Times New Roman"/>
          <w:i/>
          <w:iCs/>
        </w:rPr>
        <w:t xml:space="preserve"> </w:t>
      </w:r>
      <w:r w:rsidR="0029418A">
        <w:rPr>
          <w:rFonts w:ascii="Times New Roman" w:hAnsi="Times New Roman" w:cs="Times New Roman"/>
        </w:rPr>
        <w:t>to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height of ALS vegetation returns.</w:t>
      </w:r>
      <w:r w:rsidR="0044291D">
        <w:rPr>
          <w:rFonts w:ascii="Times New Roman" w:hAnsi="Times New Roman" w:cs="Times New Roman"/>
        </w:rPr>
        <w:t xml:space="preserve"> From this regression, we report the R</w:t>
      </w:r>
      <w:r w:rsidR="0044291D">
        <w:rPr>
          <w:rFonts w:ascii="Times New Roman" w:hAnsi="Times New Roman" w:cs="Times New Roman"/>
          <w:vertAlign w:val="superscript"/>
        </w:rPr>
        <w:t>2</w:t>
      </w:r>
      <w:r w:rsidR="0044291D">
        <w:rPr>
          <w:rFonts w:ascii="Times New Roman" w:hAnsi="Times New Roman" w:cs="Times New Roman"/>
          <w:vertAlign w:val="subscript"/>
        </w:rPr>
        <w:t xml:space="preserve"> </w:t>
      </w:r>
      <w:r w:rsidR="0044291D">
        <w:rPr>
          <w:rFonts w:ascii="Times New Roman" w:hAnsi="Times New Roman" w:cs="Times New Roman"/>
        </w:rPr>
        <w:t xml:space="preserve">and RMSE. </w:t>
      </w:r>
    </w:p>
    <w:p w14:paraId="3A0F8E8A" w14:textId="2A56BEF9" w:rsidR="006E25B9" w:rsidRDefault="006E25B9"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Addressing Sampling Bias of ICESat-2 Data Collection</w:t>
      </w:r>
    </w:p>
    <w:p w14:paraId="4887CC44" w14:textId="7356E800" w:rsidR="0044291D" w:rsidRDefault="0044291D" w:rsidP="006608DF">
      <w:pPr>
        <w:spacing w:line="360" w:lineRule="auto"/>
        <w:contextualSpacing/>
        <w:rPr>
          <w:rFonts w:ascii="Times New Roman" w:hAnsi="Times New Roman" w:cs="Times New Roman"/>
          <w:b/>
          <w:bCs/>
          <w:u w:val="single"/>
        </w:rPr>
      </w:pPr>
      <w:r>
        <w:rPr>
          <w:rFonts w:ascii="Times New Roman" w:hAnsi="Times New Roman" w:cs="Times New Roman"/>
        </w:rPr>
        <w:tab/>
      </w:r>
      <w:r w:rsidRPr="0044291D">
        <w:rPr>
          <w:rFonts w:ascii="Times New Roman" w:hAnsi="Times New Roman" w:cs="Times New Roman"/>
        </w:rPr>
        <w:t>Using</w:t>
      </w:r>
      <w:r>
        <w:rPr>
          <w:rFonts w:ascii="Times New Roman" w:hAnsi="Times New Roman" w:cs="Times New Roman"/>
        </w:rPr>
        <w:t xml:space="preserve"> ICESat-2 or GEDI to track forest cover change over time is challenged by the transect sampling patterns of spaceborne LiDAR </w:t>
      </w:r>
      <w:r>
        <w:rPr>
          <w:rFonts w:ascii="Times New Roman" w:hAnsi="Times New Roman" w:cs="Times New Roman"/>
        </w:rPr>
        <w:fldChar w:fldCharType="begin"/>
      </w:r>
      <w:r>
        <w:rPr>
          <w:rFonts w:ascii="Times New Roman" w:hAnsi="Times New Roman" w:cs="Times New Roman"/>
        </w:rPr>
        <w:instrText xml:space="preserve"> ADDIN ZOTERO_ITEM CSL_CITATION {"citationID":"8xNgBdml","properties":{"formattedCitation":"(Mulverhill et al., 2022)","plainCitation":"(Mulverhill et al., 2022)","noteIndex":0},"citationItems":[{"id":115,"uris":["http://zotero.org/users/16907877/items/V7XR8FT7"],"itemData":{"id":115,"type":"article-journal","container-title":"Remote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Pr>
          <w:rFonts w:ascii="Times New Roman" w:hAnsi="Times New Roman" w:cs="Times New Roman"/>
        </w:rPr>
        <w:fldChar w:fldCharType="separate"/>
      </w:r>
      <w:r w:rsidRPr="0044291D">
        <w:rPr>
          <w:rFonts w:ascii="Times New Roman" w:hAnsi="Times New Roman" w:cs="Times New Roman"/>
        </w:rPr>
        <w:t>(Mulverhill et al., 2022)</w:t>
      </w:r>
      <w:r>
        <w:rPr>
          <w:rFonts w:ascii="Times New Roman" w:hAnsi="Times New Roman" w:cs="Times New Roman"/>
        </w:rPr>
        <w:fldChar w:fldCharType="end"/>
      </w:r>
      <w:r>
        <w:rPr>
          <w:rFonts w:ascii="Times New Roman" w:hAnsi="Times New Roman" w:cs="Times New Roman"/>
        </w:rPr>
        <w:t>. ICESat-2 intentionally employs off-nadir pointing at mid</w:t>
      </w:r>
      <w:r w:rsidR="006770FA">
        <w:rPr>
          <w:rFonts w:ascii="Times New Roman" w:hAnsi="Times New Roman" w:cs="Times New Roman"/>
        </w:rPr>
        <w:t>-</w:t>
      </w:r>
      <w:r>
        <w:rPr>
          <w:rFonts w:ascii="Times New Roman" w:hAnsi="Times New Roman" w:cs="Times New Roman"/>
        </w:rPr>
        <w:t xml:space="preserve">latitudes to fill gaps between </w:t>
      </w:r>
      <w:r w:rsidR="006770FA">
        <w:rPr>
          <w:rFonts w:ascii="Times New Roman" w:hAnsi="Times New Roman" w:cs="Times New Roman"/>
        </w:rPr>
        <w:t>reference ground tracks and obtain dense coverage of terrestrial vegetation</w:t>
      </w:r>
      <w:r w:rsidR="00423643">
        <w:rPr>
          <w:rFonts w:ascii="Times New Roman" w:hAnsi="Times New Roman" w:cs="Times New Roman"/>
        </w:rPr>
        <w:t xml:space="preserve">—ideal </w:t>
      </w:r>
      <w:r w:rsidR="006770FA">
        <w:rPr>
          <w:rFonts w:ascii="Times New Roman" w:hAnsi="Times New Roman" w:cs="Times New Roman"/>
        </w:rPr>
        <w:t xml:space="preserve">for characterizing the global carbon budget, but prohibitive to repeat measurement of individual forest stands </w:t>
      </w:r>
      <w:r w:rsidR="006770FA" w:rsidRPr="002B1F12">
        <w:rPr>
          <w:rFonts w:ascii="Times New Roman" w:hAnsi="Times New Roman" w:cs="Times New Roman"/>
        </w:rPr>
        <w:fldChar w:fldCharType="begin"/>
      </w:r>
      <w:r w:rsidR="00423643" w:rsidRPr="002B1F12">
        <w:rPr>
          <w:rFonts w:ascii="Times New Roman" w:hAnsi="Times New Roman" w:cs="Times New Roman"/>
        </w:rPr>
        <w:instrText xml:space="preserve"> ADDIN ZOTERO_ITEM CSL_CITATION {"citationID":"rLs7xMuX","properties":{"formattedCitation":"(Markus et al., 2017; Neuenschwander et al., 2023; Neumann et al., 2019)","plainCitation":"(Markus et al., 2017; Neuenschwander et al., 2023; Neumann et al., 2019)","noteIndex":0},"citationItems":[{"id":71,"uris":["http://zotero.org/users/16907877/items/VUEMBWJ6"],"itemData":{"id":71,"type":"article-journal","container-title":"Remote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6770FA" w:rsidRPr="002B1F12">
        <w:rPr>
          <w:rFonts w:ascii="Times New Roman" w:hAnsi="Times New Roman" w:cs="Times New Roman"/>
        </w:rPr>
        <w:fldChar w:fldCharType="separate"/>
      </w:r>
      <w:r w:rsidR="00423643" w:rsidRPr="002B1F12">
        <w:rPr>
          <w:rFonts w:ascii="Times New Roman" w:hAnsi="Times New Roman" w:cs="Times New Roman"/>
        </w:rPr>
        <w:t>(Markus et al., 2017; Neuenschwander et al., 2023; Neumann et al., 2019)</w:t>
      </w:r>
      <w:r w:rsidR="006770FA" w:rsidRPr="002B1F12">
        <w:rPr>
          <w:rFonts w:ascii="Times New Roman" w:hAnsi="Times New Roman" w:cs="Times New Roman"/>
        </w:rPr>
        <w:fldChar w:fldCharType="end"/>
      </w:r>
      <w:r w:rsidR="00423643" w:rsidRPr="002B1F12">
        <w:rPr>
          <w:rFonts w:ascii="Times New Roman" w:hAnsi="Times New Roman" w:cs="Times New Roman"/>
        </w:rPr>
        <w:t xml:space="preserve">. As such, each year of ATL08 segment data is a </w:t>
      </w:r>
      <w:r w:rsidR="00FF63E4" w:rsidRPr="002B1F12">
        <w:rPr>
          <w:rFonts w:ascii="Times New Roman" w:hAnsi="Times New Roman" w:cs="Times New Roman"/>
        </w:rPr>
        <w:t>spatially distinct</w:t>
      </w:r>
      <w:r w:rsidR="00423643" w:rsidRPr="002B1F12">
        <w:rPr>
          <w:rFonts w:ascii="Times New Roman" w:hAnsi="Times New Roman" w:cs="Times New Roman"/>
        </w:rPr>
        <w:t xml:space="preserve"> sample</w:t>
      </w:r>
      <w:r w:rsidR="00267F00" w:rsidRPr="002B1F12">
        <w:rPr>
          <w:rFonts w:ascii="Times New Roman" w:hAnsi="Times New Roman" w:cs="Times New Roman"/>
        </w:rPr>
        <w:t xml:space="preserve"> </w:t>
      </w:r>
      <w:r w:rsidR="00423643" w:rsidRPr="002B1F12">
        <w:rPr>
          <w:rFonts w:ascii="Times New Roman" w:hAnsi="Times New Roman" w:cs="Times New Roman"/>
        </w:rPr>
        <w:t>of the study area (Figure 7)</w:t>
      </w:r>
      <w:r w:rsidR="002B1F12">
        <w:rPr>
          <w:rFonts w:ascii="Times New Roman" w:hAnsi="Times New Roman" w:cs="Times New Roman"/>
        </w:rPr>
        <w:t>.</w:t>
      </w:r>
    </w:p>
    <w:p w14:paraId="0975FB12" w14:textId="77777777" w:rsidR="00863DE0" w:rsidRPr="00863DE0" w:rsidRDefault="00863DE0" w:rsidP="006608DF">
      <w:pPr>
        <w:keepNext/>
        <w:spacing w:line="360" w:lineRule="auto"/>
        <w:contextualSpacing/>
        <w:jc w:val="center"/>
        <w:rPr>
          <w:rFonts w:ascii="Times New Roman" w:hAnsi="Times New Roman" w:cs="Times New Roman"/>
          <w:sz w:val="22"/>
          <w:szCs w:val="22"/>
        </w:rPr>
      </w:pPr>
      <w:r w:rsidRPr="00863DE0">
        <w:rPr>
          <w:rFonts w:ascii="Times New Roman" w:hAnsi="Times New Roman" w:cs="Times New Roman"/>
          <w:b/>
          <w:bCs/>
          <w:noProof/>
          <w:sz w:val="22"/>
          <w:szCs w:val="22"/>
        </w:rPr>
        <w:lastRenderedPageBreak/>
        <w:drawing>
          <wp:inline distT="0" distB="0" distL="0" distR="0" wp14:anchorId="2E7821DA" wp14:editId="6CFA986D">
            <wp:extent cx="5943600" cy="842645"/>
            <wp:effectExtent l="0" t="0" r="0" b="0"/>
            <wp:docPr id="1503608535" name="Picture 5" descr="A purple and yellow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8535" name="Picture 5" descr="A purple and yellow ligh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2E581277" w14:textId="3D4049AA" w:rsidR="00863DE0" w:rsidRPr="00863DE0" w:rsidRDefault="00863DE0" w:rsidP="006608DF">
      <w:pPr>
        <w:pStyle w:val="Caption"/>
        <w:spacing w:line="360" w:lineRule="auto"/>
        <w:contextualSpacing/>
        <w:rPr>
          <w:rFonts w:ascii="Times New Roman" w:hAnsi="Times New Roman" w:cs="Times New Roman"/>
          <w:b/>
          <w:bCs/>
          <w:sz w:val="22"/>
          <w:szCs w:val="22"/>
          <w:u w:val="single"/>
        </w:rPr>
      </w:pPr>
      <w:r w:rsidRPr="00863DE0">
        <w:rPr>
          <w:rFonts w:ascii="Times New Roman" w:hAnsi="Times New Roman" w:cs="Times New Roman"/>
          <w:sz w:val="22"/>
          <w:szCs w:val="22"/>
        </w:rPr>
        <w:t xml:space="preserve">Figure </w:t>
      </w:r>
      <w:r w:rsidRPr="00863DE0">
        <w:rPr>
          <w:rFonts w:ascii="Times New Roman" w:hAnsi="Times New Roman" w:cs="Times New Roman"/>
          <w:sz w:val="22"/>
          <w:szCs w:val="22"/>
        </w:rPr>
        <w:fldChar w:fldCharType="begin"/>
      </w:r>
      <w:r w:rsidRPr="00863DE0">
        <w:rPr>
          <w:rFonts w:ascii="Times New Roman" w:hAnsi="Times New Roman" w:cs="Times New Roman"/>
          <w:sz w:val="22"/>
          <w:szCs w:val="22"/>
        </w:rPr>
        <w:instrText xml:space="preserve"> SEQ Figure \* ARABIC </w:instrText>
      </w:r>
      <w:r w:rsidRPr="00863DE0">
        <w:rPr>
          <w:rFonts w:ascii="Times New Roman" w:hAnsi="Times New Roman" w:cs="Times New Roman"/>
          <w:sz w:val="22"/>
          <w:szCs w:val="22"/>
        </w:rPr>
        <w:fldChar w:fldCharType="separate"/>
      </w:r>
      <w:r w:rsidR="00AF7E28">
        <w:rPr>
          <w:rFonts w:ascii="Times New Roman" w:hAnsi="Times New Roman" w:cs="Times New Roman"/>
          <w:noProof/>
          <w:sz w:val="22"/>
          <w:szCs w:val="22"/>
        </w:rPr>
        <w:t>7</w:t>
      </w:r>
      <w:r w:rsidRPr="00863DE0">
        <w:rPr>
          <w:rFonts w:ascii="Times New Roman" w:hAnsi="Times New Roman" w:cs="Times New Roman"/>
          <w:sz w:val="22"/>
          <w:szCs w:val="22"/>
        </w:rPr>
        <w:fldChar w:fldCharType="end"/>
      </w:r>
      <w:r w:rsidRPr="00863DE0">
        <w:rPr>
          <w:rFonts w:ascii="Times New Roman" w:hAnsi="Times New Roman" w:cs="Times New Roman"/>
          <w:sz w:val="22"/>
          <w:szCs w:val="22"/>
        </w:rPr>
        <w:t xml:space="preserve">: Spatial distribution of each year’s ATL08 segments across the study area. Separate plots </w:t>
      </w:r>
      <w:r w:rsidR="00612DFE">
        <w:rPr>
          <w:rFonts w:ascii="Times New Roman" w:hAnsi="Times New Roman" w:cs="Times New Roman"/>
          <w:sz w:val="22"/>
          <w:szCs w:val="22"/>
        </w:rPr>
        <w:t xml:space="preserve">with a </w:t>
      </w:r>
      <w:r w:rsidRPr="00863DE0">
        <w:rPr>
          <w:rFonts w:ascii="Times New Roman" w:hAnsi="Times New Roman" w:cs="Times New Roman"/>
          <w:sz w:val="22"/>
          <w:szCs w:val="22"/>
        </w:rPr>
        <w:t>unique color</w:t>
      </w:r>
      <w:r w:rsidR="00612DFE">
        <w:rPr>
          <w:rFonts w:ascii="Times New Roman" w:hAnsi="Times New Roman" w:cs="Times New Roman"/>
          <w:sz w:val="22"/>
          <w:szCs w:val="22"/>
        </w:rPr>
        <w:t xml:space="preserve">s </w:t>
      </w:r>
      <w:r w:rsidRPr="00863DE0">
        <w:rPr>
          <w:rFonts w:ascii="Times New Roman" w:hAnsi="Times New Roman" w:cs="Times New Roman"/>
          <w:sz w:val="22"/>
          <w:szCs w:val="22"/>
        </w:rPr>
        <w:t>used for each year’s segments.</w:t>
      </w:r>
      <w:r>
        <w:rPr>
          <w:rFonts w:ascii="Times New Roman" w:hAnsi="Times New Roman" w:cs="Times New Roman"/>
          <w:sz w:val="22"/>
          <w:szCs w:val="22"/>
        </w:rPr>
        <w:t xml:space="preserve"> Each year of ATL08 segments do not align, but shift spatially to provide greater spatial coverage. </w:t>
      </w:r>
    </w:p>
    <w:p w14:paraId="4E170688" w14:textId="3C07EDDB" w:rsidR="00423643" w:rsidRPr="00097914" w:rsidRDefault="00863DE0" w:rsidP="006608DF">
      <w:pPr>
        <w:spacing w:line="360" w:lineRule="auto"/>
        <w:contextualSpacing/>
        <w:rPr>
          <w:rFonts w:ascii="Times New Roman" w:hAnsi="Times New Roman" w:cs="Times New Roman"/>
        </w:rPr>
      </w:pPr>
      <w:r>
        <w:rPr>
          <w:rFonts w:ascii="Times New Roman" w:hAnsi="Times New Roman" w:cs="Times New Roman"/>
          <w:color w:val="000000" w:themeColor="text1"/>
        </w:rPr>
        <w:tab/>
      </w:r>
      <w:r w:rsidR="00267F00">
        <w:rPr>
          <w:rFonts w:ascii="Times New Roman" w:hAnsi="Times New Roman" w:cs="Times New Roman"/>
        </w:rPr>
        <w:t xml:space="preserve">Since spatial differences in forest height between these samples may be misinterpreted as change over time, we address two possible sources of bias. To obtain confidence in individual samples, we verify that each sample represents the population distribution of forests throughout the entire study area. To use the samples together to </w:t>
      </w:r>
      <w:r w:rsidR="00097914">
        <w:rPr>
          <w:rFonts w:ascii="Times New Roman" w:hAnsi="Times New Roman" w:cs="Times New Roman"/>
        </w:rPr>
        <w:t>identify changes</w:t>
      </w:r>
      <w:r w:rsidR="00267F00">
        <w:rPr>
          <w:rFonts w:ascii="Times New Roman" w:hAnsi="Times New Roman" w:cs="Times New Roman"/>
        </w:rPr>
        <w:t xml:space="preserve"> over time, we also verify that the footprints of each sample are equivalent with each other. By adequately addressing the bias that may exist within ICESat-2 data collection, we </w:t>
      </w:r>
      <w:r w:rsidR="00097914">
        <w:rPr>
          <w:rFonts w:ascii="Times New Roman" w:hAnsi="Times New Roman" w:cs="Times New Roman"/>
        </w:rPr>
        <w:t xml:space="preserve">can move across space and throughout time to track canopy height growth with the confidence that </w:t>
      </w:r>
      <w:r w:rsidR="00575C61">
        <w:rPr>
          <w:rFonts w:ascii="Times New Roman" w:hAnsi="Times New Roman" w:cs="Times New Roman"/>
        </w:rPr>
        <w:t>results</w:t>
      </w:r>
      <w:r w:rsidR="00097914">
        <w:rPr>
          <w:rFonts w:ascii="Times New Roman" w:hAnsi="Times New Roman" w:cs="Times New Roman"/>
        </w:rPr>
        <w:t xml:space="preserve"> emerge </w:t>
      </w:r>
      <w:r w:rsidR="00097914">
        <w:rPr>
          <w:rFonts w:ascii="Times New Roman" w:hAnsi="Times New Roman" w:cs="Times New Roman"/>
          <w:i/>
          <w:iCs/>
        </w:rPr>
        <w:t xml:space="preserve">despite </w:t>
      </w:r>
      <w:r w:rsidR="00097914">
        <w:rPr>
          <w:rFonts w:ascii="Times New Roman" w:hAnsi="Times New Roman" w:cs="Times New Roman"/>
        </w:rPr>
        <w:t xml:space="preserve">the samples </w:t>
      </w:r>
      <w:r w:rsidR="00575C61">
        <w:rPr>
          <w:rFonts w:ascii="Times New Roman" w:hAnsi="Times New Roman" w:cs="Times New Roman"/>
        </w:rPr>
        <w:t xml:space="preserve">being </w:t>
      </w:r>
      <w:r w:rsidR="00097914">
        <w:rPr>
          <w:rFonts w:ascii="Times New Roman" w:hAnsi="Times New Roman" w:cs="Times New Roman"/>
        </w:rPr>
        <w:t xml:space="preserve">distinct, and not </w:t>
      </w:r>
      <w:r w:rsidR="00097914">
        <w:rPr>
          <w:rFonts w:ascii="Times New Roman" w:hAnsi="Times New Roman" w:cs="Times New Roman"/>
          <w:i/>
          <w:iCs/>
        </w:rPr>
        <w:t>because</w:t>
      </w:r>
      <w:r w:rsidR="00097914">
        <w:rPr>
          <w:rFonts w:ascii="Times New Roman" w:hAnsi="Times New Roman" w:cs="Times New Roman"/>
        </w:rPr>
        <w:t xml:space="preserve"> the samples are distinct. </w:t>
      </w:r>
    </w:p>
    <w:p w14:paraId="2DC622B5" w14:textId="78CB6987" w:rsidR="00FF63E4" w:rsidRDefault="00BC6428" w:rsidP="006608DF">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6D1CB384" w14:textId="04C7FCEC" w:rsidR="00FF63E4" w:rsidRDefault="00B263AE" w:rsidP="006608DF">
      <w:pPr>
        <w:spacing w:line="360" w:lineRule="auto"/>
        <w:contextualSpacing/>
        <w:rPr>
          <w:rFonts w:ascii="Times New Roman" w:hAnsi="Times New Roman" w:cs="Times New Roman"/>
          <w:b/>
          <w:bCs/>
          <w:u w:val="single"/>
        </w:rPr>
      </w:pPr>
      <w:r>
        <w:rPr>
          <w:rFonts w:ascii="Times New Roman" w:hAnsi="Times New Roman" w:cs="Times New Roman"/>
        </w:rPr>
        <w:tab/>
      </w:r>
      <w:r w:rsidR="00FF63E4">
        <w:rPr>
          <w:rFonts w:ascii="Times New Roman" w:hAnsi="Times New Roman" w:cs="Times New Roman"/>
        </w:rPr>
        <w:t xml:space="preserve">To generate the population of forests within our study area, we used </w:t>
      </w:r>
      <w:r>
        <w:rPr>
          <w:rFonts w:ascii="Times New Roman" w:hAnsi="Times New Roman" w:cs="Times New Roman"/>
        </w:rPr>
        <w:t xml:space="preserve">a custom Python script to </w:t>
      </w:r>
      <w:r w:rsidR="00FF63E4">
        <w:rPr>
          <w:rFonts w:ascii="Times New Roman" w:hAnsi="Times New Roman" w:cs="Times New Roman"/>
        </w:rPr>
        <w:t xml:space="preserve">randomly select </w:t>
      </w:r>
      <w:r>
        <w:rPr>
          <w:rFonts w:ascii="Times New Roman" w:hAnsi="Times New Roman" w:cs="Times New Roman"/>
        </w:rPr>
        <w:t xml:space="preserve">a total of </w:t>
      </w:r>
      <w:r w:rsidR="00FF63E4">
        <w:rPr>
          <w:rFonts w:ascii="Times New Roman" w:hAnsi="Times New Roman" w:cs="Times New Roman"/>
        </w:rPr>
        <w:t xml:space="preserve">50,000 pixels </w:t>
      </w:r>
      <w:r>
        <w:rPr>
          <w:rFonts w:ascii="Times New Roman" w:hAnsi="Times New Roman" w:cs="Times New Roman"/>
        </w:rPr>
        <w:t xml:space="preserve">across </w:t>
      </w:r>
      <w:r w:rsidR="00FF63E4">
        <w:rPr>
          <w:rFonts w:ascii="Times New Roman" w:hAnsi="Times New Roman" w:cs="Times New Roman"/>
        </w:rPr>
        <w:t>all forest cover types</w:t>
      </w:r>
      <w:r>
        <w:rPr>
          <w:rFonts w:ascii="Times New Roman" w:hAnsi="Times New Roman" w:cs="Times New Roman"/>
        </w:rPr>
        <w:t xml:space="preserve"> in the NLCD land cover data </w:t>
      </w:r>
      <w:r w:rsidR="00FF63E4" w:rsidRPr="00C6665D">
        <w:rPr>
          <w:rFonts w:ascii="Times New Roman" w:hAnsi="Times New Roman" w:cs="Times New Roman"/>
        </w:rPr>
        <w:t>(</w:t>
      </w:r>
      <w:r w:rsidR="00C6665D" w:rsidRPr="00C6665D">
        <w:rPr>
          <w:rFonts w:ascii="Times New Roman" w:hAnsi="Times New Roman" w:cs="Times New Roman"/>
        </w:rPr>
        <w:t>Figure 8</w:t>
      </w:r>
      <w:r w:rsidR="00C6665D" w:rsidRPr="00B263AE">
        <w:rPr>
          <w:rFonts w:ascii="Times New Roman" w:hAnsi="Times New Roman" w:cs="Times New Roman"/>
        </w:rPr>
        <w:t xml:space="preserve">; </w:t>
      </w:r>
      <w:r w:rsidR="00FF63E4" w:rsidRPr="00B263AE">
        <w:rPr>
          <w:rFonts w:ascii="Times New Roman" w:hAnsi="Times New Roman" w:cs="Times New Roman"/>
        </w:rPr>
        <w:t>see code appendix)</w:t>
      </w:r>
      <w:r w:rsidR="002B1F12" w:rsidRPr="00B263AE">
        <w:rPr>
          <w:rFonts w:ascii="Times New Roman" w:hAnsi="Times New Roman" w:cs="Times New Roman"/>
        </w:rPr>
        <w:t>.</w:t>
      </w:r>
    </w:p>
    <w:p w14:paraId="7794ADA9" w14:textId="77777777" w:rsidR="00AF7E28" w:rsidRDefault="00AF7E28" w:rsidP="006608DF">
      <w:pPr>
        <w:keepNext/>
        <w:spacing w:line="360" w:lineRule="auto"/>
        <w:contextualSpacing/>
      </w:pPr>
      <w:r>
        <w:rPr>
          <w:noProof/>
        </w:rPr>
        <w:lastRenderedPageBreak/>
        <w:drawing>
          <wp:inline distT="0" distB="0" distL="0" distR="0" wp14:anchorId="2B1D7CB4" wp14:editId="5C001AF8">
            <wp:extent cx="6359993" cy="2573215"/>
            <wp:effectExtent l="0" t="0" r="3175" b="0"/>
            <wp:docPr id="1882494301" name="Picture 3"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4301" name="Picture 3" descr="A screenshot of a computer generated imag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2302" cy="2574149"/>
                    </a:xfrm>
                    <a:prstGeom prst="rect">
                      <a:avLst/>
                    </a:prstGeom>
                  </pic:spPr>
                </pic:pic>
              </a:graphicData>
            </a:graphic>
          </wp:inline>
        </w:drawing>
      </w:r>
    </w:p>
    <w:p w14:paraId="325F03BA" w14:textId="42060FF9" w:rsidR="007548EC" w:rsidRPr="00AF7E28" w:rsidRDefault="00AF7E28" w:rsidP="006608DF">
      <w:pPr>
        <w:pStyle w:val="Caption"/>
        <w:spacing w:line="360" w:lineRule="auto"/>
        <w:contextualSpacing/>
        <w:rPr>
          <w:rFonts w:ascii="Times New Roman" w:hAnsi="Times New Roman" w:cs="Times New Roman"/>
          <w:sz w:val="22"/>
          <w:szCs w:val="22"/>
        </w:rPr>
      </w:pPr>
      <w:r w:rsidRPr="00AF7E28">
        <w:rPr>
          <w:rFonts w:ascii="Times New Roman" w:hAnsi="Times New Roman" w:cs="Times New Roman"/>
          <w:sz w:val="22"/>
          <w:szCs w:val="22"/>
        </w:rPr>
        <w:t xml:space="preserve">Figure </w:t>
      </w:r>
      <w:r w:rsidRPr="00AF7E28">
        <w:rPr>
          <w:rFonts w:ascii="Times New Roman" w:hAnsi="Times New Roman" w:cs="Times New Roman"/>
          <w:sz w:val="22"/>
          <w:szCs w:val="22"/>
        </w:rPr>
        <w:fldChar w:fldCharType="begin"/>
      </w:r>
      <w:r w:rsidRPr="00AF7E28">
        <w:rPr>
          <w:rFonts w:ascii="Times New Roman" w:hAnsi="Times New Roman" w:cs="Times New Roman"/>
          <w:sz w:val="22"/>
          <w:szCs w:val="22"/>
        </w:rPr>
        <w:instrText xml:space="preserve"> SEQ Figure \* ARABIC </w:instrText>
      </w:r>
      <w:r w:rsidRPr="00AF7E28">
        <w:rPr>
          <w:rFonts w:ascii="Times New Roman" w:hAnsi="Times New Roman" w:cs="Times New Roman"/>
          <w:sz w:val="22"/>
          <w:szCs w:val="22"/>
        </w:rPr>
        <w:fldChar w:fldCharType="separate"/>
      </w:r>
      <w:r w:rsidRPr="00AF7E28">
        <w:rPr>
          <w:rFonts w:ascii="Times New Roman" w:hAnsi="Times New Roman" w:cs="Times New Roman"/>
          <w:noProof/>
          <w:sz w:val="22"/>
          <w:szCs w:val="22"/>
        </w:rPr>
        <w:t>8</w:t>
      </w:r>
      <w:r w:rsidRPr="00AF7E28">
        <w:rPr>
          <w:rFonts w:ascii="Times New Roman" w:hAnsi="Times New Roman" w:cs="Times New Roman"/>
          <w:sz w:val="22"/>
          <w:szCs w:val="22"/>
        </w:rPr>
        <w:fldChar w:fldCharType="end"/>
      </w:r>
      <w:r>
        <w:rPr>
          <w:rFonts w:ascii="Times New Roman" w:hAnsi="Times New Roman" w:cs="Times New Roman"/>
          <w:sz w:val="22"/>
          <w:szCs w:val="22"/>
        </w:rPr>
        <w:t>: Population of forests throughout the study area: a) all forested pixels, colored by forest cover type, and b) a random selection of 50,000 forest pixels each with an ATL08 segment created at their center, resulting</w:t>
      </w:r>
      <w:r w:rsidR="003B786B">
        <w:rPr>
          <w:rFonts w:ascii="Times New Roman" w:hAnsi="Times New Roman" w:cs="Times New Roman"/>
          <w:sz w:val="22"/>
          <w:szCs w:val="22"/>
        </w:rPr>
        <w:t xml:space="preserve"> in the red speckled effect</w:t>
      </w:r>
    </w:p>
    <w:p w14:paraId="5C67C401" w14:textId="1E7F3420" w:rsidR="00FF63E4" w:rsidRPr="00FF63E4" w:rsidRDefault="00C6665D" w:rsidP="006608DF">
      <w:pPr>
        <w:spacing w:line="360" w:lineRule="auto"/>
        <w:contextualSpacing/>
        <w:rPr>
          <w:rFonts w:ascii="Times New Roman" w:hAnsi="Times New Roman" w:cs="Times New Roman"/>
        </w:rPr>
      </w:pPr>
      <w:r>
        <w:rPr>
          <w:rFonts w:ascii="Times New Roman" w:hAnsi="Times New Roman" w:cs="Times New Roman"/>
        </w:rPr>
        <w:tab/>
      </w:r>
      <w:r w:rsidR="00FF63E4">
        <w:rPr>
          <w:rFonts w:ascii="Times New Roman" w:hAnsi="Times New Roman" w:cs="Times New Roman"/>
        </w:rPr>
        <w:t xml:space="preserve">For each selected pixel, we create an ATL08 segment at its center and extract the ALS canopy height within the segment </w:t>
      </w:r>
      <w:r w:rsidR="00FF63E4" w:rsidRPr="00895178">
        <w:rPr>
          <w:rFonts w:ascii="Times New Roman" w:hAnsi="Times New Roman" w:cs="Times New Roman"/>
        </w:rPr>
        <w:t>(see appendix for code).</w:t>
      </w:r>
      <w:r w:rsidR="00FF63E4" w:rsidRPr="00FF63E4">
        <w:rPr>
          <w:rFonts w:ascii="Times New Roman" w:hAnsi="Times New Roman" w:cs="Times New Roman"/>
        </w:rPr>
        <w:t xml:space="preserve"> </w:t>
      </w:r>
      <w:r w:rsidR="009C2898">
        <w:rPr>
          <w:rFonts w:ascii="Times New Roman" w:hAnsi="Times New Roman" w:cs="Times New Roman"/>
        </w:rPr>
        <w:t>Altogether</w:t>
      </w:r>
      <w:r w:rsidR="00FF63E4">
        <w:rPr>
          <w:rFonts w:ascii="Times New Roman" w:hAnsi="Times New Roman" w:cs="Times New Roman"/>
        </w:rPr>
        <w:t xml:space="preserve">, the ALS canopy heights extracted within these 50,000 cells comprise the population of forests across the study area. </w:t>
      </w:r>
    </w:p>
    <w:p w14:paraId="1EF72830" w14:textId="09260114" w:rsidR="00FF63E4" w:rsidRPr="009C2898" w:rsidRDefault="00FF63E4" w:rsidP="006608DF">
      <w:pPr>
        <w:spacing w:line="360" w:lineRule="auto"/>
        <w:contextualSpacing/>
        <w:rPr>
          <w:rFonts w:ascii="Times New Roman" w:hAnsi="Times New Roman" w:cs="Times New Roman"/>
        </w:rPr>
      </w:pPr>
      <w:r>
        <w:rPr>
          <w:rFonts w:ascii="Times New Roman" w:hAnsi="Times New Roman" w:cs="Times New Roman"/>
        </w:rPr>
        <w:tab/>
        <w:t xml:space="preserve">To establish individual samples as representative, we compare the ALS canopy heights within the footprints of each </w:t>
      </w:r>
      <w:r w:rsidR="009C2898">
        <w:rPr>
          <w:rFonts w:ascii="Times New Roman" w:hAnsi="Times New Roman" w:cs="Times New Roman"/>
        </w:rPr>
        <w:t xml:space="preserve">sample against the population using a kernel density estimate (KDE) plot </w:t>
      </w:r>
      <w:r w:rsidR="009C2898" w:rsidRPr="00895178">
        <w:rPr>
          <w:rFonts w:ascii="Times New Roman" w:hAnsi="Times New Roman" w:cs="Times New Roman"/>
        </w:rPr>
        <w:t>(see appendix for code).</w:t>
      </w:r>
      <w:r w:rsidR="009C2898">
        <w:rPr>
          <w:rFonts w:ascii="Times New Roman" w:hAnsi="Times New Roman" w:cs="Times New Roman"/>
        </w:rPr>
        <w:t xml:space="preserve"> Separate KDE functions were created for each sample. If each sample’s distribution of ALS canopy heights </w:t>
      </w:r>
      <w:r w:rsidR="000C445D">
        <w:rPr>
          <w:rFonts w:ascii="Times New Roman" w:hAnsi="Times New Roman" w:cs="Times New Roman"/>
        </w:rPr>
        <w:t xml:space="preserve">is in agreement </w:t>
      </w:r>
      <w:r w:rsidR="009C2898">
        <w:rPr>
          <w:rFonts w:ascii="Times New Roman" w:hAnsi="Times New Roman" w:cs="Times New Roman"/>
        </w:rPr>
        <w:t xml:space="preserve">with the distribution of the overall population, we can proceed with confidence that ICESat-2 data collection yields representative samples of our study area. </w:t>
      </w:r>
    </w:p>
    <w:p w14:paraId="7F69DCB6" w14:textId="03DEECE8" w:rsidR="00BC6428" w:rsidRDefault="00BC6428" w:rsidP="006608DF">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Equivalence</w:t>
      </w:r>
    </w:p>
    <w:p w14:paraId="26ABDBDF" w14:textId="0C51A155" w:rsidR="0020091A" w:rsidRDefault="0020091A" w:rsidP="006608DF">
      <w:pPr>
        <w:spacing w:line="360" w:lineRule="auto"/>
        <w:contextualSpacing/>
        <w:rPr>
          <w:rFonts w:ascii="Times New Roman" w:hAnsi="Times New Roman" w:cs="Times New Roman"/>
        </w:rPr>
      </w:pPr>
      <w:r>
        <w:rPr>
          <w:rFonts w:ascii="Times New Roman" w:hAnsi="Times New Roman" w:cs="Times New Roman"/>
        </w:rPr>
        <w:tab/>
      </w:r>
      <w:r w:rsidR="000C445D">
        <w:rPr>
          <w:rFonts w:ascii="Times New Roman" w:hAnsi="Times New Roman" w:cs="Times New Roman"/>
        </w:rPr>
        <w:t xml:space="preserve">To establish the samples as equivalent, we compare the distribution of ALS canopy heights in their footprints against </w:t>
      </w:r>
      <w:r w:rsidR="000C445D" w:rsidRPr="000C445D">
        <w:rPr>
          <w:rFonts w:ascii="Times New Roman" w:hAnsi="Times New Roman" w:cs="Times New Roman"/>
          <w:i/>
          <w:iCs/>
        </w:rPr>
        <w:t>each other</w:t>
      </w:r>
      <w:r w:rsidR="000C445D">
        <w:rPr>
          <w:rFonts w:ascii="Times New Roman" w:hAnsi="Times New Roman" w:cs="Times New Roman"/>
        </w:rPr>
        <w:t xml:space="preserve"> rather than against the population. </w:t>
      </w:r>
      <w:r w:rsidR="00895178">
        <w:rPr>
          <w:rFonts w:ascii="Times New Roman" w:hAnsi="Times New Roman" w:cs="Times New Roman"/>
        </w:rPr>
        <w:t>For this, w</w:t>
      </w:r>
      <w:r w:rsidR="000C445D">
        <w:rPr>
          <w:rFonts w:ascii="Times New Roman" w:hAnsi="Times New Roman" w:cs="Times New Roman"/>
        </w:rPr>
        <w:t xml:space="preserve">e perform equivalence testing with a bootstrapped two one-sided tests technique from the TOSTER package in R </w:t>
      </w:r>
      <w:r w:rsidR="00510BDC">
        <w:rPr>
          <w:rFonts w:ascii="Times New Roman" w:hAnsi="Times New Roman" w:cs="Times New Roman"/>
        </w:rPr>
        <w:fldChar w:fldCharType="begin"/>
      </w:r>
      <w:r w:rsidR="00510BDC">
        <w:rPr>
          <w:rFonts w:ascii="Times New Roman" w:hAnsi="Times New Roman" w:cs="Times New Roman"/>
        </w:rPr>
        <w:instrText xml:space="preserve"> ADDIN ZOTERO_ITEM CSL_CITATION {"citationID":"BXl6lYU1","properties":{"formattedCitation":"(Caldwell, 2022; Lakens, 2017)","plainCitation":"(Caldwell, 2022; Lakens, 2017)","noteIndex":0},"citationItems":[{"id":308,"uris":["http://zotero.org/users/16907877/items/WVE6BEF9"],"itemData":{"id":308,"type":"article","abstract":"Equivalence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2022; Lakens, 2017)</w:t>
      </w:r>
      <w:r w:rsidR="00510BDC">
        <w:rPr>
          <w:rFonts w:ascii="Times New Roman" w:hAnsi="Times New Roman" w:cs="Times New Roman"/>
        </w:rPr>
        <w:fldChar w:fldCharType="end"/>
      </w:r>
      <w:r w:rsidR="00510BDC">
        <w:rPr>
          <w:rFonts w:ascii="Times New Roman" w:hAnsi="Times New Roman" w:cs="Times New Roman"/>
        </w:rPr>
        <w:t xml:space="preserve">, which is robust to possible violations of the standard t-test </w:t>
      </w:r>
      <w:r w:rsidR="00510BDC" w:rsidRPr="00895178">
        <w:rPr>
          <w:rFonts w:ascii="Times New Roman" w:hAnsi="Times New Roman" w:cs="Times New Roman"/>
        </w:rPr>
        <w:fldChar w:fldCharType="begin"/>
      </w:r>
      <w:r w:rsidR="008644C1" w:rsidRPr="00895178">
        <w:rPr>
          <w:rFonts w:ascii="Times New Roman" w:hAnsi="Times New Roman" w:cs="Times New Roman"/>
        </w:rPr>
        <w:instrText xml:space="preserve"> ADDIN ZOTERO_ITEM CSL_CITATION {"citationID":"8V6ndko5","properties":{"formattedCitation":"(Caldwell, 2025)","plainCitation":"(Caldwell, 2025)","dontUpdate":true,"noteIndex":0},"citationItems":[{"id":319,"uris":["http://zotero.org/users/16907877/items/NH8Y9X9X"],"itemData":{"id":319,"type":"report","genre":"Vigenette","title":"Robust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510BDC" w:rsidRPr="00895178">
        <w:rPr>
          <w:rFonts w:ascii="Times New Roman" w:hAnsi="Times New Roman" w:cs="Times New Roman"/>
        </w:rPr>
        <w:fldChar w:fldCharType="separate"/>
      </w:r>
      <w:r w:rsidR="00510BDC" w:rsidRPr="00895178">
        <w:rPr>
          <w:rFonts w:ascii="Times New Roman" w:hAnsi="Times New Roman" w:cs="Times New Roman"/>
        </w:rPr>
        <w:t>(Caldwell, 2025; see appendix for code)</w:t>
      </w:r>
      <w:r w:rsidR="00510BDC" w:rsidRPr="00895178">
        <w:rPr>
          <w:rFonts w:ascii="Times New Roman" w:hAnsi="Times New Roman" w:cs="Times New Roman"/>
        </w:rPr>
        <w:fldChar w:fldCharType="end"/>
      </w:r>
      <w:r w:rsidR="00510BDC" w:rsidRPr="00895178">
        <w:rPr>
          <w:rFonts w:ascii="Times New Roman" w:hAnsi="Times New Roman" w:cs="Times New Roman"/>
        </w:rPr>
        <w:t>.</w:t>
      </w:r>
      <w:r w:rsidR="000C445D">
        <w:rPr>
          <w:rFonts w:ascii="Times New Roman" w:hAnsi="Times New Roman" w:cs="Times New Roman"/>
        </w:rPr>
        <w:t xml:space="preserve"> </w:t>
      </w:r>
    </w:p>
    <w:p w14:paraId="4FE2B1FF" w14:textId="0396BC84" w:rsidR="000C445D" w:rsidRDefault="0020091A" w:rsidP="006608DF">
      <w:pPr>
        <w:spacing w:line="360" w:lineRule="auto"/>
        <w:contextualSpacing/>
        <w:rPr>
          <w:rFonts w:ascii="Times New Roman" w:hAnsi="Times New Roman" w:cs="Times New Roman"/>
          <w:i/>
          <w:iCs/>
        </w:rPr>
      </w:pPr>
      <w:r>
        <w:rPr>
          <w:rFonts w:ascii="Times New Roman" w:hAnsi="Times New Roman" w:cs="Times New Roman"/>
        </w:rPr>
        <w:tab/>
      </w:r>
      <w:r w:rsidR="00510BDC">
        <w:rPr>
          <w:rFonts w:ascii="Times New Roman" w:hAnsi="Times New Roman" w:cs="Times New Roman"/>
        </w:rPr>
        <w:t xml:space="preserve">For these two one-sided tests, the equivalence margin corresponds to the </w:t>
      </w:r>
      <w:r w:rsidR="00866BCE">
        <w:rPr>
          <w:rFonts w:ascii="Times New Roman" w:hAnsi="Times New Roman" w:cs="Times New Roman"/>
        </w:rPr>
        <w:t xml:space="preserve">difference (in meters) of canopy height between the footprints of samples. These tests were performed at </w:t>
      </w:r>
      <w:r w:rsidR="00866BCE">
        <w:rPr>
          <w:rFonts w:ascii="Times New Roman" w:hAnsi="Times New Roman" w:cs="Times New Roman"/>
        </w:rPr>
        <w:lastRenderedPageBreak/>
        <w:t xml:space="preserve">equivalence margin values of 2, 1.5, 1, 0.5, 0.25, and 0.1 meters, spanning a range of interpretations for ‘equivalence’ in canopy height. The equivalence tests employ a Bonferroni-corrected significance level of </w:t>
      </w:r>
      <w:r w:rsidR="00866BCE" w:rsidRPr="00866BCE">
        <w:rPr>
          <w:rFonts w:ascii="Times New Roman" w:hAnsi="Times New Roman" w:cs="Times New Roman"/>
        </w:rPr>
        <w:t>α =</w:t>
      </w:r>
      <w:r w:rsidR="00866BCE" w:rsidRPr="00866BCE">
        <w:rPr>
          <w:rFonts w:ascii="Times New Roman" w:hAnsi="Times New Roman" w:cs="Times New Roman"/>
          <w:i/>
          <w:iCs/>
        </w:rPr>
        <w:t xml:space="preserve"> 0.05 / 15</w:t>
      </w:r>
      <w:r w:rsidR="00866BCE">
        <w:rPr>
          <w:rFonts w:ascii="Times New Roman" w:hAnsi="Times New Roman" w:cs="Times New Roman"/>
        </w:rPr>
        <w:t xml:space="preserve"> or </w:t>
      </w:r>
      <w:r w:rsidR="00866BCE" w:rsidRPr="00866BCE">
        <w:rPr>
          <w:rFonts w:ascii="Times New Roman" w:hAnsi="Times New Roman" w:cs="Times New Roman"/>
          <w:i/>
          <w:iCs/>
        </w:rPr>
        <w:t>0.0033</w:t>
      </w:r>
      <w:r w:rsidR="00866BCE">
        <w:rPr>
          <w:rFonts w:ascii="Times New Roman" w:hAnsi="Times New Roman" w:cs="Times New Roman"/>
          <w:i/>
          <w:iCs/>
        </w:rPr>
        <w:t>.</w:t>
      </w:r>
    </w:p>
    <w:p w14:paraId="5EBF4266" w14:textId="730D1DA4" w:rsidR="00866BCE" w:rsidRPr="00866BCE" w:rsidRDefault="00866BCE" w:rsidP="006608DF">
      <w:pPr>
        <w:spacing w:line="360" w:lineRule="auto"/>
        <w:contextualSpacing/>
        <w:rPr>
          <w:rFonts w:ascii="Times New Roman" w:hAnsi="Times New Roman" w:cs="Times New Roman"/>
        </w:rPr>
      </w:pPr>
      <w:r>
        <w:rPr>
          <w:rFonts w:ascii="Times New Roman" w:hAnsi="Times New Roman" w:cs="Times New Roman"/>
        </w:rPr>
        <w:tab/>
        <w:t xml:space="preserve">Ultimately these tests aim not to demonstrate perfect equivalence among samples, but to identify samples with noticeable divergence from the rest. Samples displaying noticeable divergence </w:t>
      </w:r>
      <w:r w:rsidR="00895178">
        <w:rPr>
          <w:rFonts w:ascii="Times New Roman" w:hAnsi="Times New Roman" w:cs="Times New Roman"/>
        </w:rPr>
        <w:t>during</w:t>
      </w:r>
      <w:r>
        <w:rPr>
          <w:rFonts w:ascii="Times New Roman" w:hAnsi="Times New Roman" w:cs="Times New Roman"/>
        </w:rPr>
        <w:t xml:space="preserve"> equivalence testing are removed from temporal analyses, under the assumption of spatial difference in forest conditions that would confound </w:t>
      </w:r>
      <w:r w:rsidR="00784921">
        <w:rPr>
          <w:rFonts w:ascii="Times New Roman" w:hAnsi="Times New Roman" w:cs="Times New Roman"/>
        </w:rPr>
        <w:t xml:space="preserve">detecting change over time. </w:t>
      </w:r>
    </w:p>
    <w:p w14:paraId="57895FE8" w14:textId="0EFA78FC" w:rsidR="006E25B9" w:rsidRDefault="00947761"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NFI</w:t>
      </w:r>
      <w:r w:rsidR="00A01085">
        <w:rPr>
          <w:rFonts w:ascii="Times New Roman" w:hAnsi="Times New Roman" w:cs="Times New Roman"/>
          <w:b/>
          <w:bCs/>
        </w:rPr>
        <w:t>-Derived Tree Height Growth</w:t>
      </w:r>
    </w:p>
    <w:p w14:paraId="08B18306" w14:textId="2893549E" w:rsidR="00F72C92" w:rsidRDefault="00476E78" w:rsidP="006608DF">
      <w:pPr>
        <w:spacing w:line="360" w:lineRule="auto"/>
        <w:contextualSpacing/>
        <w:rPr>
          <w:rFonts w:ascii="Times New Roman" w:hAnsi="Times New Roman" w:cs="Times New Roman"/>
        </w:rPr>
      </w:pPr>
      <w:r>
        <w:rPr>
          <w:rFonts w:ascii="Times New Roman" w:hAnsi="Times New Roman" w:cs="Times New Roman"/>
        </w:rPr>
        <w:tab/>
      </w:r>
      <w:r w:rsidR="003B786B">
        <w:rPr>
          <w:rFonts w:ascii="Times New Roman" w:hAnsi="Times New Roman" w:cs="Times New Roman"/>
        </w:rPr>
        <w:t>D</w:t>
      </w:r>
      <w:r w:rsidR="00947761">
        <w:rPr>
          <w:rFonts w:ascii="Times New Roman" w:hAnsi="Times New Roman" w:cs="Times New Roman"/>
        </w:rPr>
        <w:t>ata from NFI</w:t>
      </w:r>
      <w:r w:rsidR="00F72C92">
        <w:rPr>
          <w:rFonts w:ascii="Times New Roman" w:hAnsi="Times New Roman" w:cs="Times New Roman"/>
        </w:rPr>
        <w:t xml:space="preserve"> remeasurement plots </w:t>
      </w:r>
      <w:r w:rsidR="00895178">
        <w:rPr>
          <w:rFonts w:ascii="Times New Roman" w:hAnsi="Times New Roman" w:cs="Times New Roman"/>
        </w:rPr>
        <w:t>is</w:t>
      </w:r>
      <w:r w:rsidR="00F72C92">
        <w:rPr>
          <w:rFonts w:ascii="Times New Roman" w:hAnsi="Times New Roman" w:cs="Times New Roman"/>
        </w:rPr>
        <w:t xml:space="preserve"> used to determine expected tree height growth within the study area. For this, </w:t>
      </w:r>
      <w:r w:rsidR="00F72C92">
        <w:rPr>
          <w:rFonts w:ascii="Times New Roman" w:hAnsi="Times New Roman" w:cs="Times New Roman"/>
          <w:i/>
          <w:iCs/>
        </w:rPr>
        <w:t>actual</w:t>
      </w:r>
      <w:r w:rsidR="00F72C92">
        <w:rPr>
          <w:rFonts w:ascii="Times New Roman" w:hAnsi="Times New Roman" w:cs="Times New Roman"/>
        </w:rPr>
        <w:t xml:space="preserve"> </w:t>
      </w:r>
      <w:r w:rsidR="00F72C92" w:rsidRPr="00F72C92">
        <w:rPr>
          <w:rFonts w:ascii="Times New Roman" w:hAnsi="Times New Roman" w:cs="Times New Roman"/>
          <w:i/>
          <w:iCs/>
        </w:rPr>
        <w:t>height</w:t>
      </w:r>
      <w:r w:rsidR="00F72C92">
        <w:rPr>
          <w:rFonts w:ascii="Times New Roman" w:hAnsi="Times New Roman" w:cs="Times New Roman"/>
        </w:rPr>
        <w:t xml:space="preserve"> measurements are used rather than </w:t>
      </w:r>
      <w:r w:rsidR="00F72C92">
        <w:rPr>
          <w:rFonts w:ascii="Times New Roman" w:hAnsi="Times New Roman" w:cs="Times New Roman"/>
          <w:i/>
          <w:iCs/>
        </w:rPr>
        <w:t xml:space="preserve">total height </w:t>
      </w:r>
      <w:r w:rsidR="00F72C92">
        <w:rPr>
          <w:rFonts w:ascii="Times New Roman" w:hAnsi="Times New Roman" w:cs="Times New Roman"/>
        </w:rPr>
        <w:t>measurements</w:t>
      </w:r>
      <w:r w:rsidR="00895178">
        <w:rPr>
          <w:rFonts w:ascii="Times New Roman" w:hAnsi="Times New Roman" w:cs="Times New Roman"/>
        </w:rPr>
        <w:t xml:space="preserve"> from NFI plots. A</w:t>
      </w:r>
      <w:r w:rsidR="00F72C92">
        <w:rPr>
          <w:rFonts w:ascii="Times New Roman" w:hAnsi="Times New Roman" w:cs="Times New Roman"/>
        </w:rPr>
        <w:t xml:space="preserve">ctual height measurements use the canopy surface which would be sampled by LiDAR scanners, while total height measurements may involve subjective estimation for trees with broken tops </w:t>
      </w:r>
      <w:r w:rsidR="00F72C92">
        <w:rPr>
          <w:rFonts w:ascii="Times New Roman" w:hAnsi="Times New Roman" w:cs="Times New Roman"/>
        </w:rPr>
        <w:fldChar w:fldCharType="begin"/>
      </w:r>
      <w:r w:rsidR="00F72C92">
        <w:rPr>
          <w:rFonts w:ascii="Times New Roman" w:hAnsi="Times New Roman" w:cs="Times New Roman"/>
        </w:rPr>
        <w:instrText xml:space="preserve"> ADDIN ZOTERO_ITEM CSL_CITATION {"citationID":"QPsNyDIY","properties":{"formattedCitation":"(Burrill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sidR="00F72C92">
        <w:rPr>
          <w:rFonts w:ascii="Times New Roman" w:hAnsi="Times New Roman" w:cs="Times New Roman"/>
        </w:rPr>
        <w:fldChar w:fldCharType="separate"/>
      </w:r>
      <w:r w:rsidR="00F72C92" w:rsidRPr="00F72C92">
        <w:rPr>
          <w:rFonts w:ascii="Times New Roman" w:hAnsi="Times New Roman" w:cs="Times New Roman"/>
        </w:rPr>
        <w:t>(Burrill et al., 2024)</w:t>
      </w:r>
      <w:r w:rsidR="00F72C92">
        <w:rPr>
          <w:rFonts w:ascii="Times New Roman" w:hAnsi="Times New Roman" w:cs="Times New Roman"/>
        </w:rPr>
        <w:fldChar w:fldCharType="end"/>
      </w:r>
      <w:r w:rsidR="00B56E66">
        <w:rPr>
          <w:rFonts w:ascii="Times New Roman" w:hAnsi="Times New Roman" w:cs="Times New Roman"/>
        </w:rPr>
        <w:t>.</w:t>
      </w:r>
      <w:r w:rsidR="008D545C">
        <w:rPr>
          <w:rFonts w:ascii="Times New Roman" w:hAnsi="Times New Roman" w:cs="Times New Roman"/>
        </w:rPr>
        <w:t xml:space="preserve"> W</w:t>
      </w:r>
      <w:r w:rsidR="00B56E66">
        <w:rPr>
          <w:rFonts w:ascii="Times New Roman" w:hAnsi="Times New Roman" w:cs="Times New Roman"/>
        </w:rPr>
        <w:t>e used measurements only from live trees by removing dead trees with the</w:t>
      </w:r>
      <w:r w:rsidR="00A1579A">
        <w:rPr>
          <w:rFonts w:ascii="Times New Roman" w:hAnsi="Times New Roman" w:cs="Times New Roman"/>
        </w:rPr>
        <w:t xml:space="preserve"> </w:t>
      </w:r>
      <w:r w:rsidR="00B56E66">
        <w:rPr>
          <w:rFonts w:ascii="Times New Roman" w:hAnsi="Times New Roman" w:cs="Times New Roman"/>
        </w:rPr>
        <w:t xml:space="preserve">tree status code. </w:t>
      </w:r>
      <w:commentRangeStart w:id="6"/>
      <w:r w:rsidR="008D545C">
        <w:rPr>
          <w:rFonts w:ascii="Times New Roman" w:hAnsi="Times New Roman" w:cs="Times New Roman"/>
        </w:rPr>
        <w:t xml:space="preserve">Moreover, we subset to only plots with a remeasurement </w:t>
      </w:r>
      <w:r w:rsidR="00895178">
        <w:rPr>
          <w:rFonts w:ascii="Times New Roman" w:hAnsi="Times New Roman" w:cs="Times New Roman"/>
        </w:rPr>
        <w:t xml:space="preserve">period matching </w:t>
      </w:r>
      <w:r w:rsidR="008D545C">
        <w:rPr>
          <w:rFonts w:ascii="Times New Roman" w:hAnsi="Times New Roman" w:cs="Times New Roman"/>
        </w:rPr>
        <w:t xml:space="preserve">the timeframe of our ATL08 segments, </w:t>
      </w:r>
      <w:commentRangeEnd w:id="6"/>
      <w:r w:rsidR="00895178">
        <w:rPr>
          <w:rStyle w:val="CommentReference"/>
        </w:rPr>
        <w:commentReference w:id="6"/>
      </w:r>
      <w:r w:rsidR="008D545C">
        <w:rPr>
          <w:rFonts w:ascii="Times New Roman" w:eastAsiaTheme="minorEastAsia" w:hAnsi="Times New Roman" w:cs="Times New Roman"/>
        </w:rPr>
        <w:t xml:space="preserve">as </w:t>
      </w:r>
      <w:r w:rsidR="00FB3F33">
        <w:rPr>
          <w:rFonts w:ascii="Times New Roman" w:eastAsiaTheme="minorEastAsia" w:hAnsi="Times New Roman" w:cs="Times New Roman"/>
        </w:rPr>
        <w:t>NFI</w:t>
      </w:r>
      <w:r w:rsidR="008D545C">
        <w:rPr>
          <w:rFonts w:ascii="Times New Roman" w:eastAsiaTheme="minorEastAsia" w:hAnsi="Times New Roman" w:cs="Times New Roman"/>
        </w:rPr>
        <w:t xml:space="preserve"> plots have remeasurement periods ranging from 5-10 years </w:t>
      </w:r>
      <w:r w:rsidR="008D545C">
        <w:rPr>
          <w:rFonts w:ascii="Times New Roman" w:eastAsiaTheme="minorEastAsia" w:hAnsi="Times New Roman" w:cs="Times New Roman"/>
        </w:rPr>
        <w:fldChar w:fldCharType="begin"/>
      </w:r>
      <w:r w:rsidR="008D545C">
        <w:rPr>
          <w:rFonts w:ascii="Times New Roman" w:eastAsiaTheme="minorEastAsia" w:hAnsi="Times New Roman" w:cs="Times New Roman"/>
        </w:rPr>
        <w:instrText xml:space="preserve"> ADDIN ZOTERO_ITEM CSL_CITATION {"citationID":"XeNBmx4l","properties":{"formattedCitation":"(U.S. Department of Agriculture Forest Service, 2025)","plainCitation":"(U.S. Department of Agriculture Forest Service, 2025)","noteIndex":0},"citationItems":[{"id":295,"uris":["http://zotero.org/users/16907877/items/WRXC9WWM"],"itemData":{"id":295,"type":"webpage","container-title":"Forest Inventory &amp; Analysis","title":"Nationwide Forest Inventory (NFI)","URL":"https://research.fs.usda.gov/programs/nfi#data-collection-and-inventory-methods","author":[{"literal":"U.S. Department of Agriculture Forest Service"}],"issued":{"date-parts":[["2025",5,14]]},"citation-key":"u.s.departmentofagricultureforestserviceNationwideForestInventory2025"}}],"schema":"https://github.com/citation-style-language/schema/raw/master/csl-citation.json"} </w:instrText>
      </w:r>
      <w:r w:rsidR="008D545C">
        <w:rPr>
          <w:rFonts w:ascii="Times New Roman" w:eastAsiaTheme="minorEastAsia" w:hAnsi="Times New Roman" w:cs="Times New Roman"/>
        </w:rPr>
        <w:fldChar w:fldCharType="separate"/>
      </w:r>
      <w:r w:rsidR="008D545C" w:rsidRPr="00B754FA">
        <w:rPr>
          <w:rFonts w:ascii="Times New Roman" w:hAnsi="Times New Roman" w:cs="Times New Roman"/>
        </w:rPr>
        <w:t>(U.S. Department of Agriculture Forest Service, 2025)</w:t>
      </w:r>
      <w:r w:rsidR="008D545C">
        <w:rPr>
          <w:rFonts w:ascii="Times New Roman" w:eastAsiaTheme="minorEastAsia" w:hAnsi="Times New Roman" w:cs="Times New Roman"/>
        </w:rPr>
        <w:fldChar w:fldCharType="end"/>
      </w:r>
      <w:r w:rsidR="008D545C">
        <w:rPr>
          <w:rFonts w:ascii="Times New Roman" w:eastAsiaTheme="minorEastAsia" w:hAnsi="Times New Roman" w:cs="Times New Roman"/>
        </w:rPr>
        <w:t>.</w:t>
      </w:r>
      <w:r w:rsidR="008D545C">
        <w:rPr>
          <w:rFonts w:ascii="Times New Roman" w:hAnsi="Times New Roman" w:cs="Times New Roman"/>
        </w:rPr>
        <w:t xml:space="preserve"> </w:t>
      </w:r>
      <w:r w:rsidR="00B56E66">
        <w:rPr>
          <w:rFonts w:ascii="Times New Roman" w:hAnsi="Times New Roman" w:cs="Times New Roman"/>
        </w:rPr>
        <w:t>From each tree, we calculate the annual increment and net growth in tree height. Increment represents the annual, year-over-year growth for individual trees calculated as:</w:t>
      </w:r>
    </w:p>
    <w:p w14:paraId="2B225C68" w14:textId="621070A0" w:rsidR="00B56E66" w:rsidRPr="0010701E" w:rsidRDefault="00B56E66" w:rsidP="006608DF">
      <w:pPr>
        <w:spacing w:line="360" w:lineRule="auto"/>
        <w:contextualSpacing/>
        <w:rPr>
          <w:rFonts w:ascii="Times New Roman" w:eastAsiaTheme="minorEastAsia" w:hAnsi="Times New Roman" w:cs="Times New Roman"/>
        </w:rPr>
      </w:pPr>
      <m:oMathPara>
        <m:oMath>
          <m:r>
            <w:rPr>
              <w:rFonts w:ascii="Cambria Math" w:eastAsiaTheme="minorEastAsia" w:hAnsi="Cambria Math" w:cs="Times New Roman"/>
            </w:rPr>
            <m:t>Increment</m:t>
          </m:r>
          <m:r>
            <w:rPr>
              <w:rFonts w:ascii="Cambria Math"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current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previous</m:t>
                  </m:r>
                </m:sub>
              </m:sSub>
            </m:num>
            <m:den>
              <m:r>
                <w:rPr>
                  <w:rFonts w:ascii="Cambria Math" w:eastAsiaTheme="minorEastAsia" w:hAnsi="Cambria Math" w:cs="Times New Roman"/>
                </w:rPr>
                <m:t>Remeasurement Period.</m:t>
              </m:r>
            </m:den>
          </m:f>
        </m:oMath>
      </m:oMathPara>
    </w:p>
    <w:p w14:paraId="00FFD7E9" w14:textId="6C81EBCE" w:rsidR="0010701E" w:rsidRDefault="0010701E"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 xml:space="preserve">Net growth scales </w:t>
      </w:r>
      <w:r w:rsidR="008D545C">
        <w:rPr>
          <w:rFonts w:ascii="Times New Roman" w:eastAsiaTheme="minorEastAsia" w:hAnsi="Times New Roman" w:cs="Times New Roman"/>
        </w:rPr>
        <w:t>the</w:t>
      </w:r>
      <w:r>
        <w:rPr>
          <w:rFonts w:ascii="Times New Roman" w:eastAsiaTheme="minorEastAsia" w:hAnsi="Times New Roman" w:cs="Times New Roman"/>
        </w:rPr>
        <w:t xml:space="preserve"> annual increment to</w:t>
      </w:r>
      <w:r w:rsidR="008D545C">
        <w:rPr>
          <w:rFonts w:ascii="Times New Roman" w:eastAsiaTheme="minorEastAsia" w:hAnsi="Times New Roman" w:cs="Times New Roman"/>
        </w:rPr>
        <w:t xml:space="preserve"> determine total growth over time, calculated with</w:t>
      </w:r>
      <w:r w:rsidR="00947761">
        <w:rPr>
          <w:rFonts w:ascii="Times New Roman" w:eastAsiaTheme="minorEastAsia" w:hAnsi="Times New Roman" w:cs="Times New Roman"/>
        </w:rPr>
        <w:t>:</w:t>
      </w:r>
    </w:p>
    <w:p w14:paraId="18D2FD18" w14:textId="305C6946" w:rsidR="00B754FA" w:rsidRPr="00B754FA" w:rsidRDefault="00B754FA" w:rsidP="006608DF">
      <w:pPr>
        <w:spacing w:line="360" w:lineRule="auto"/>
        <w:contextualSpacing/>
        <w:rPr>
          <w:rFonts w:ascii="Times New Roman" w:eastAsiaTheme="minorEastAsia" w:hAnsi="Times New Roman" w:cs="Times New Roman"/>
        </w:rPr>
      </w:pPr>
      <m:oMathPara>
        <m:oMath>
          <m:r>
            <w:rPr>
              <w:rFonts w:ascii="Cambria Math" w:eastAsiaTheme="minorEastAsia" w:hAnsi="Cambria Math" w:cs="Times New Roman"/>
            </w:rPr>
            <m:t>Net Growth</m:t>
          </m:r>
          <m:r>
            <w:rPr>
              <w:rFonts w:ascii="Cambria Math" w:hAnsi="Cambria Math" w:cs="Times New Roman"/>
            </w:rPr>
            <m:t>=Increment*ATL08 Segment Timeframe</m:t>
          </m:r>
        </m:oMath>
      </m:oMathPara>
    </w:p>
    <w:p w14:paraId="3DF5D370" w14:textId="75786A86" w:rsidR="00B754FA" w:rsidRPr="0018033E" w:rsidRDefault="00B754FA"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 xml:space="preserve">Records with negative net growth—possibly resulting from errors in the NFI sampling protocol or damage from disturbance events—were removed. Importantly, NFI measurements are collected for individual trees. To align with the spatial scale of ATL08 segments, we aggregate individual tree measurements up to the </w:t>
      </w:r>
      <w:r w:rsidR="0018033E">
        <w:rPr>
          <w:rFonts w:ascii="Times New Roman" w:eastAsiaTheme="minorEastAsia" w:hAnsi="Times New Roman" w:cs="Times New Roman"/>
        </w:rPr>
        <w:t>plot level, and report the median value of increment and net growth across all trees within each plot. Distributions of plot-level increment and net growth are summarized into minimum, first quartile, mean, median, 3</w:t>
      </w:r>
      <w:r w:rsidR="0018033E" w:rsidRPr="0018033E">
        <w:rPr>
          <w:rFonts w:ascii="Times New Roman" w:eastAsiaTheme="minorEastAsia" w:hAnsi="Times New Roman" w:cs="Times New Roman"/>
          <w:vertAlign w:val="superscript"/>
        </w:rPr>
        <w:t>rd</w:t>
      </w:r>
      <w:r w:rsidR="0018033E">
        <w:rPr>
          <w:rFonts w:ascii="Times New Roman" w:eastAsiaTheme="minorEastAsia" w:hAnsi="Times New Roman" w:cs="Times New Roman"/>
        </w:rPr>
        <w:t xml:space="preserve"> quartile, and maximum values, and visualized with histograms </w:t>
      </w:r>
      <w:r w:rsidR="0018033E" w:rsidRPr="00895178">
        <w:rPr>
          <w:rFonts w:ascii="Times New Roman" w:eastAsiaTheme="minorEastAsia" w:hAnsi="Times New Roman" w:cs="Times New Roman"/>
        </w:rPr>
        <w:t>(see appendix for code).</w:t>
      </w:r>
      <w:r w:rsidR="0018033E" w:rsidRPr="0018033E">
        <w:rPr>
          <w:rFonts w:ascii="Times New Roman" w:eastAsiaTheme="minorEastAsia" w:hAnsi="Times New Roman" w:cs="Times New Roman"/>
        </w:rPr>
        <w:t xml:space="preserve"> </w:t>
      </w:r>
      <w:r w:rsidR="0018033E">
        <w:rPr>
          <w:rFonts w:ascii="Times New Roman" w:eastAsiaTheme="minorEastAsia" w:hAnsi="Times New Roman" w:cs="Times New Roman"/>
        </w:rPr>
        <w:t xml:space="preserve">These metrics from </w:t>
      </w:r>
      <w:r w:rsidR="0018033E">
        <w:rPr>
          <w:rFonts w:ascii="Times New Roman" w:eastAsiaTheme="minorEastAsia" w:hAnsi="Times New Roman" w:cs="Times New Roman"/>
        </w:rPr>
        <w:lastRenderedPageBreak/>
        <w:t xml:space="preserve">NFI plots serve not as ‘targets’ to hit when tracking growth with ATL08 segments, </w:t>
      </w:r>
      <w:r w:rsidR="00895178">
        <w:rPr>
          <w:rFonts w:ascii="Times New Roman" w:eastAsiaTheme="minorEastAsia" w:hAnsi="Times New Roman" w:cs="Times New Roman"/>
        </w:rPr>
        <w:t xml:space="preserve">but </w:t>
      </w:r>
      <w:r w:rsidR="0018033E">
        <w:rPr>
          <w:rFonts w:ascii="Times New Roman" w:eastAsiaTheme="minorEastAsia" w:hAnsi="Times New Roman" w:cs="Times New Roman"/>
        </w:rPr>
        <w:t>context</w:t>
      </w:r>
      <w:r w:rsidR="00895178">
        <w:rPr>
          <w:rFonts w:ascii="Times New Roman" w:eastAsiaTheme="minorEastAsia" w:hAnsi="Times New Roman" w:cs="Times New Roman"/>
        </w:rPr>
        <w:t xml:space="preserve"> for annual and cumulative forest growth patterns in the study </w:t>
      </w:r>
      <w:r w:rsidR="00895178" w:rsidRPr="00895178">
        <w:rPr>
          <w:rFonts w:ascii="Times New Roman" w:eastAsiaTheme="minorEastAsia" w:hAnsi="Times New Roman" w:cs="Times New Roman"/>
        </w:rPr>
        <w:t>area</w:t>
      </w:r>
      <w:r w:rsidR="0018033E">
        <w:rPr>
          <w:rFonts w:ascii="Times New Roman" w:eastAsiaTheme="minorEastAsia" w:hAnsi="Times New Roman" w:cs="Times New Roman"/>
        </w:rPr>
        <w:t xml:space="preserve">. </w:t>
      </w:r>
    </w:p>
    <w:p w14:paraId="30F58CCE" w14:textId="6B895C13" w:rsidR="00A01085" w:rsidRDefault="00A01085"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Assessing Canopy Height Growth with ATL08</w:t>
      </w:r>
    </w:p>
    <w:p w14:paraId="1E3E0EA5" w14:textId="2ABFEF7B" w:rsidR="0033212A" w:rsidRDefault="004758CB" w:rsidP="006608DF">
      <w:pPr>
        <w:spacing w:line="360" w:lineRule="auto"/>
        <w:contextualSpacing/>
        <w:rPr>
          <w:rFonts w:ascii="Times New Roman" w:hAnsi="Times New Roman" w:cs="Times New Roman"/>
        </w:rPr>
      </w:pPr>
      <w:r>
        <w:rPr>
          <w:rFonts w:ascii="Times New Roman" w:hAnsi="Times New Roman" w:cs="Times New Roman"/>
        </w:rPr>
        <w:tab/>
      </w:r>
      <w:r w:rsidR="0033212A">
        <w:rPr>
          <w:rFonts w:ascii="Times New Roman" w:hAnsi="Times New Roman" w:cs="Times New Roman"/>
        </w:rPr>
        <w:t>We used multiple statistical approaches to identify canopy height growth in ATL08 segment data across the following three factors:</w:t>
      </w:r>
    </w:p>
    <w:p w14:paraId="79B00FCE" w14:textId="61D08F3D"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Forest cover type:</w:t>
      </w:r>
      <w:r>
        <w:rPr>
          <w:rFonts w:ascii="Times New Roman" w:hAnsi="Times New Roman" w:cs="Times New Roman"/>
        </w:rPr>
        <w:t xml:space="preserve"> Deciduous Forest, Evergreen Forest, Mixed Forest, Woody Wetlands</w:t>
      </w:r>
    </w:p>
    <w:p w14:paraId="3DF3D71C" w14:textId="24CB902C"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Disturbance presence: </w:t>
      </w:r>
      <w:r>
        <w:rPr>
          <w:rFonts w:ascii="Times New Roman" w:hAnsi="Times New Roman" w:cs="Times New Roman"/>
        </w:rPr>
        <w:t>Yes, No</w:t>
      </w:r>
    </w:p>
    <w:p w14:paraId="5DA347DD" w14:textId="2B6E59DE" w:rsidR="0033212A" w:rsidRDefault="0033212A" w:rsidP="006608DF">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Time since disturbance: </w:t>
      </w:r>
      <w:r>
        <w:rPr>
          <w:rFonts w:ascii="Times New Roman" w:hAnsi="Times New Roman" w:cs="Times New Roman"/>
        </w:rPr>
        <w:t>&lt;10 Years, 10-20 Years, 20-30 Years, 30+ Years</w:t>
      </w:r>
    </w:p>
    <w:p w14:paraId="0E265647" w14:textId="0500DD0E" w:rsidR="0033212A" w:rsidRDefault="00907311" w:rsidP="006608DF">
      <w:pPr>
        <w:spacing w:line="360" w:lineRule="auto"/>
        <w:contextualSpacing/>
        <w:rPr>
          <w:rFonts w:ascii="Times New Roman" w:hAnsi="Times New Roman" w:cs="Times New Roman"/>
        </w:rPr>
      </w:pPr>
      <w:r>
        <w:rPr>
          <w:rFonts w:ascii="Times New Roman" w:hAnsi="Times New Roman" w:cs="Times New Roman"/>
        </w:rPr>
        <w:tab/>
      </w:r>
      <w:r w:rsidR="0033212A">
        <w:rPr>
          <w:rFonts w:ascii="Times New Roman" w:hAnsi="Times New Roman" w:cs="Times New Roman"/>
        </w:rPr>
        <w:t>A Wilcoxon Rank-sum test was used to determine net growth in canopy height by comparing the first and last year</w:t>
      </w:r>
      <w:r w:rsidR="004758CB">
        <w:rPr>
          <w:rFonts w:ascii="Times New Roman" w:hAnsi="Times New Roman" w:cs="Times New Roman"/>
        </w:rPr>
        <w:t>s</w:t>
      </w:r>
      <w:r w:rsidR="0033212A">
        <w:rPr>
          <w:rFonts w:ascii="Times New Roman" w:hAnsi="Times New Roman" w:cs="Times New Roman"/>
        </w:rPr>
        <w:t xml:space="preserve"> of ATL08 segments. This one-sided test uses an alternative </w:t>
      </w:r>
      <w:r>
        <w:rPr>
          <w:rFonts w:ascii="Times New Roman" w:hAnsi="Times New Roman" w:cs="Times New Roman"/>
        </w:rPr>
        <w:t>hypothesis that</w:t>
      </w:r>
      <w:r w:rsidR="0033212A">
        <w:rPr>
          <w:rFonts w:ascii="Times New Roman" w:hAnsi="Times New Roman" w:cs="Times New Roman"/>
        </w:rPr>
        <w:t xml:space="preserve"> th</w:t>
      </w:r>
      <w:r>
        <w:rPr>
          <w:rFonts w:ascii="Times New Roman" w:hAnsi="Times New Roman" w:cs="Times New Roman"/>
        </w:rPr>
        <w:t>e</w:t>
      </w:r>
      <w:r w:rsidR="0033212A">
        <w:rPr>
          <w:rFonts w:ascii="Times New Roman" w:hAnsi="Times New Roman" w:cs="Times New Roman"/>
        </w:rPr>
        <w:t xml:space="preserve"> canopy heights in the last year are significantly </w:t>
      </w:r>
      <w:r w:rsidR="0033212A" w:rsidRPr="0033212A">
        <w:rPr>
          <w:rFonts w:ascii="Times New Roman" w:hAnsi="Times New Roman" w:cs="Times New Roman"/>
          <w:i/>
          <w:iCs/>
        </w:rPr>
        <w:t>greater</w:t>
      </w:r>
      <w:r w:rsidR="0033212A">
        <w:rPr>
          <w:rFonts w:ascii="Times New Roman" w:hAnsi="Times New Roman" w:cs="Times New Roman"/>
        </w:rPr>
        <w:t xml:space="preserve"> than those in the first year, indicative of growth over time. For the </w:t>
      </w:r>
      <w:r w:rsidR="005F57F4">
        <w:rPr>
          <w:rFonts w:ascii="Times New Roman" w:hAnsi="Times New Roman" w:cs="Times New Roman"/>
        </w:rPr>
        <w:t>Wilcoxon</w:t>
      </w:r>
      <w:r w:rsidR="0033212A">
        <w:rPr>
          <w:rFonts w:ascii="Times New Roman" w:hAnsi="Times New Roman" w:cs="Times New Roman"/>
        </w:rPr>
        <w:t xml:space="preserve"> test we report </w:t>
      </w:r>
      <w:r w:rsidR="005F57F4">
        <w:rPr>
          <w:rFonts w:ascii="Times New Roman" w:hAnsi="Times New Roman" w:cs="Times New Roman"/>
        </w:rPr>
        <w:t xml:space="preserve">the </w:t>
      </w:r>
      <w:r w:rsidR="0033212A">
        <w:rPr>
          <w:rFonts w:ascii="Times New Roman" w:hAnsi="Times New Roman" w:cs="Times New Roman"/>
        </w:rPr>
        <w:t xml:space="preserve">difference in </w:t>
      </w:r>
      <w:r w:rsidR="005F57F4">
        <w:rPr>
          <w:rFonts w:ascii="Times New Roman" w:hAnsi="Times New Roman" w:cs="Times New Roman"/>
        </w:rPr>
        <w:t>median canopy height between the first and last year of segments</w:t>
      </w:r>
      <w:r>
        <w:rPr>
          <w:rFonts w:ascii="Times New Roman" w:hAnsi="Times New Roman" w:cs="Times New Roman"/>
        </w:rPr>
        <w:t xml:space="preserve"> </w:t>
      </w:r>
      <w:r w:rsidR="005F57F4">
        <w:rPr>
          <w:rFonts w:ascii="Times New Roman" w:hAnsi="Times New Roman" w:cs="Times New Roman"/>
        </w:rPr>
        <w:t>as a proxy for net growt</w:t>
      </w:r>
      <w:r>
        <w:rPr>
          <w:rFonts w:ascii="Times New Roman" w:hAnsi="Times New Roman" w:cs="Times New Roman"/>
        </w:rPr>
        <w:t>h, a</w:t>
      </w:r>
      <w:r w:rsidR="005F57F4">
        <w:rPr>
          <w:rFonts w:ascii="Times New Roman" w:hAnsi="Times New Roman" w:cs="Times New Roman"/>
        </w:rPr>
        <w:t xml:space="preserve">nd the W statistic. </w:t>
      </w:r>
    </w:p>
    <w:p w14:paraId="0205BC30" w14:textId="4DA5CCC7" w:rsidR="00907311" w:rsidRDefault="00907311" w:rsidP="006608DF">
      <w:pPr>
        <w:spacing w:line="360" w:lineRule="auto"/>
        <w:contextualSpacing/>
        <w:rPr>
          <w:rFonts w:ascii="Times New Roman" w:hAnsi="Times New Roman" w:cs="Times New Roman"/>
        </w:rPr>
      </w:pPr>
      <w:r>
        <w:rPr>
          <w:rFonts w:ascii="Times New Roman" w:hAnsi="Times New Roman" w:cs="Times New Roman"/>
        </w:rPr>
        <w:tab/>
        <w:t xml:space="preserve">We also used a Theil-Sen regression model to estimate incremental growth in canopy height over time, modeling the response of the ATL08 canopy heights (Y) to the year of collection (X). From this model we report the slope </w:t>
      </w:r>
      <w:r w:rsidR="00976936">
        <w:rPr>
          <w:rFonts w:ascii="Times New Roman" w:hAnsi="Times New Roman" w:cs="Times New Roman"/>
        </w:rPr>
        <w:t>(</w:t>
      </w:r>
      <w:r>
        <w:rPr>
          <w:rFonts w:ascii="Times New Roman" w:hAnsi="Times New Roman" w:cs="Times New Roman"/>
        </w:rPr>
        <w:t>approximating the year-to-year growth rate</w:t>
      </w:r>
      <w:r w:rsidR="00976936">
        <w:rPr>
          <w:rFonts w:ascii="Times New Roman" w:hAnsi="Times New Roman" w:cs="Times New Roman"/>
        </w:rPr>
        <w:t>)</w:t>
      </w:r>
      <w:r>
        <w:rPr>
          <w:rFonts w:ascii="Times New Roman" w:hAnsi="Times New Roman" w:cs="Times New Roman"/>
        </w:rPr>
        <w:t xml:space="preserve"> and the intercept</w:t>
      </w:r>
      <w:r w:rsidR="00976936">
        <w:rPr>
          <w:rFonts w:ascii="Times New Roman" w:hAnsi="Times New Roman" w:cs="Times New Roman"/>
        </w:rPr>
        <w:t xml:space="preserve"> (</w:t>
      </w:r>
      <w:r>
        <w:rPr>
          <w:rFonts w:ascii="Times New Roman" w:hAnsi="Times New Roman" w:cs="Times New Roman"/>
        </w:rPr>
        <w:t>representing the baseline canopy height at the start of the data timeframe</w:t>
      </w:r>
      <w:r w:rsidR="00976936">
        <w:rPr>
          <w:rFonts w:ascii="Times New Roman" w:hAnsi="Times New Roman" w:cs="Times New Roman"/>
        </w:rPr>
        <w:t>)</w:t>
      </w:r>
      <w:r>
        <w:rPr>
          <w:rFonts w:ascii="Times New Roman" w:hAnsi="Times New Roman" w:cs="Times New Roman"/>
        </w:rPr>
        <w:t xml:space="preserve">. </w:t>
      </w:r>
    </w:p>
    <w:p w14:paraId="3DA50D96" w14:textId="586E3AEA" w:rsidR="00907311" w:rsidRDefault="00907311" w:rsidP="006608DF">
      <w:pPr>
        <w:spacing w:line="360" w:lineRule="auto"/>
        <w:contextualSpacing/>
        <w:rPr>
          <w:rFonts w:ascii="Times New Roman" w:hAnsi="Times New Roman" w:cs="Times New Roman"/>
        </w:rPr>
      </w:pPr>
      <w:r>
        <w:rPr>
          <w:rFonts w:ascii="Times New Roman" w:hAnsi="Times New Roman" w:cs="Times New Roman"/>
        </w:rPr>
        <w:tab/>
        <w:t>Finally, we used a one-sided Mann-Kendall (MK)</w:t>
      </w:r>
      <w:r w:rsidR="0065549D">
        <w:rPr>
          <w:rFonts w:ascii="Times New Roman" w:hAnsi="Times New Roman" w:cs="Times New Roman"/>
        </w:rPr>
        <w:t xml:space="preserve"> test to identify monotonic growth in canopy height over time. The MK test is also one-sided, using an alternative hypothesis that later values are significantly </w:t>
      </w:r>
      <w:r w:rsidR="0065549D">
        <w:rPr>
          <w:rFonts w:ascii="Times New Roman" w:hAnsi="Times New Roman" w:cs="Times New Roman"/>
          <w:i/>
          <w:iCs/>
        </w:rPr>
        <w:t>greater</w:t>
      </w:r>
      <w:r w:rsidR="0065549D">
        <w:rPr>
          <w:rFonts w:ascii="Times New Roman" w:hAnsi="Times New Roman" w:cs="Times New Roman"/>
        </w:rPr>
        <w:t xml:space="preserve"> than earlier values, </w:t>
      </w:r>
      <w:r w:rsidR="00763FB3">
        <w:rPr>
          <w:rFonts w:ascii="Times New Roman" w:hAnsi="Times New Roman" w:cs="Times New Roman"/>
        </w:rPr>
        <w:t xml:space="preserve">again </w:t>
      </w:r>
      <w:r w:rsidR="0065549D">
        <w:rPr>
          <w:rFonts w:ascii="Times New Roman" w:hAnsi="Times New Roman" w:cs="Times New Roman"/>
        </w:rPr>
        <w:t xml:space="preserve">indicative of growth over time. From the MK test results we report the Z and Tau statistics. </w:t>
      </w:r>
    </w:p>
    <w:p w14:paraId="3C0CEA11" w14:textId="228CDEBC" w:rsidR="0065549D" w:rsidRPr="0065549D" w:rsidRDefault="0065549D" w:rsidP="006608DF">
      <w:pPr>
        <w:spacing w:line="360" w:lineRule="auto"/>
        <w:contextualSpacing/>
        <w:rPr>
          <w:rFonts w:ascii="Times New Roman" w:hAnsi="Times New Roman" w:cs="Times New Roman"/>
        </w:rPr>
      </w:pPr>
      <w:r>
        <w:rPr>
          <w:rFonts w:ascii="Times New Roman" w:hAnsi="Times New Roman" w:cs="Times New Roman"/>
        </w:rPr>
        <w:tab/>
        <w:t xml:space="preserve">Due to the large sample size in our ATL08 segment dataset, all statistical tests were run with a bootstrapping technique </w:t>
      </w:r>
      <w:r w:rsidRPr="00763FB3">
        <w:rPr>
          <w:rFonts w:ascii="Times New Roman" w:hAnsi="Times New Roman" w:cs="Times New Roman"/>
        </w:rPr>
        <w:t xml:space="preserve">(see </w:t>
      </w:r>
      <w:r w:rsidR="00763FB3">
        <w:rPr>
          <w:rFonts w:ascii="Times New Roman" w:hAnsi="Times New Roman" w:cs="Times New Roman"/>
        </w:rPr>
        <w:t>a</w:t>
      </w:r>
      <w:r w:rsidRPr="00763FB3">
        <w:rPr>
          <w:rFonts w:ascii="Times New Roman" w:hAnsi="Times New Roman" w:cs="Times New Roman"/>
        </w:rPr>
        <w:t xml:space="preserve">ppendix for code). </w:t>
      </w:r>
      <w:r>
        <w:rPr>
          <w:rFonts w:ascii="Times New Roman" w:hAnsi="Times New Roman" w:cs="Times New Roman"/>
        </w:rPr>
        <w:t xml:space="preserve">Each test was run for 10,000 iterations on an independent sample of 500 observations taken with replacement. This accommodates the unequal sample sizes between years of ATL08 data, and ensures that any ATL08 segment is an independent pull from the dataset. Using 10,000 iterations stabilized the variability inherent in bootstrapping techniques. The results reported from these tests are the median values of the 10,000 iterations. </w:t>
      </w:r>
    </w:p>
    <w:p w14:paraId="132ADFE9" w14:textId="38D251F1" w:rsidR="00477C5B" w:rsidRPr="00C24FC4" w:rsidRDefault="00477C5B" w:rsidP="006608DF">
      <w:pPr>
        <w:pStyle w:val="ListParagraph"/>
        <w:numPr>
          <w:ilvl w:val="0"/>
          <w:numId w:val="1"/>
        </w:numPr>
        <w:spacing w:line="360" w:lineRule="auto"/>
        <w:rPr>
          <w:rFonts w:ascii="Times New Roman" w:hAnsi="Times New Roman" w:cs="Times New Roman"/>
          <w:b/>
          <w:bCs/>
        </w:rPr>
      </w:pPr>
      <w:r w:rsidRPr="00C24FC4">
        <w:rPr>
          <w:rFonts w:ascii="Times New Roman" w:hAnsi="Times New Roman" w:cs="Times New Roman"/>
          <w:b/>
          <w:bCs/>
        </w:rPr>
        <w:lastRenderedPageBreak/>
        <w:t>Results</w:t>
      </w:r>
    </w:p>
    <w:p w14:paraId="32C3FD72" w14:textId="34DDC4CF" w:rsidR="00BC6428" w:rsidRDefault="00A01085" w:rsidP="006608DF">
      <w:pPr>
        <w:pStyle w:val="ListParagraph"/>
        <w:numPr>
          <w:ilvl w:val="1"/>
          <w:numId w:val="1"/>
        </w:numPr>
        <w:spacing w:line="360" w:lineRule="auto"/>
        <w:rPr>
          <w:rFonts w:ascii="Times New Roman" w:hAnsi="Times New Roman" w:cs="Times New Roman"/>
          <w:b/>
          <w:bCs/>
        </w:rPr>
      </w:pPr>
      <w:r w:rsidRPr="00A01085">
        <w:rPr>
          <w:rFonts w:ascii="Times New Roman" w:hAnsi="Times New Roman" w:cs="Times New Roman"/>
          <w:b/>
          <w:bCs/>
        </w:rPr>
        <w:t>Accuracy of ATL08 Canopy Height Estimation</w:t>
      </w:r>
    </w:p>
    <w:p w14:paraId="130F8E23" w14:textId="1D342AED" w:rsidR="005F1507" w:rsidRPr="005F1507" w:rsidRDefault="005F1507" w:rsidP="006608DF">
      <w:pPr>
        <w:spacing w:line="360" w:lineRule="auto"/>
        <w:contextualSpacing/>
        <w:rPr>
          <w:rFonts w:ascii="Times New Roman" w:hAnsi="Times New Roman" w:cs="Times New Roman"/>
          <w:sz w:val="28"/>
          <w:szCs w:val="28"/>
        </w:rPr>
      </w:pPr>
      <w:r>
        <w:rPr>
          <w:rFonts w:ascii="Times New Roman" w:hAnsi="Times New Roman" w:cs="Times New Roman"/>
        </w:rPr>
        <w:tab/>
        <w:t>ATL08 segment canopy height estimations show strong correlation with reference ALS data at a single point in time (Figure 9). With an R</w:t>
      </w:r>
      <w:r>
        <w:rPr>
          <w:rFonts w:ascii="Times New Roman" w:hAnsi="Times New Roman" w:cs="Times New Roman"/>
          <w:vertAlign w:val="superscript"/>
        </w:rPr>
        <w:t>2</w:t>
      </w:r>
      <w:r>
        <w:rPr>
          <w:rFonts w:ascii="Times New Roman" w:hAnsi="Times New Roman" w:cs="Times New Roman"/>
        </w:rPr>
        <w:t xml:space="preserve"> of 0.88 and an RMSE of 2.65 meters, ATL08 segments are adequately estimating canopy heights within the study area. The greater dispersion of points below the regression (red) line is indicative of an overall underestimation of canopy height by ATL08 in comparison to ALS data.</w:t>
      </w:r>
    </w:p>
    <w:p w14:paraId="7335A037" w14:textId="77777777" w:rsidR="009F466A" w:rsidRDefault="009F466A" w:rsidP="006608DF">
      <w:pPr>
        <w:keepNext/>
        <w:spacing w:line="360" w:lineRule="auto"/>
        <w:contextualSpacing/>
        <w:jc w:val="center"/>
      </w:pPr>
      <w:r>
        <w:rPr>
          <w:rFonts w:ascii="Times New Roman" w:hAnsi="Times New Roman" w:cs="Times New Roman"/>
          <w:b/>
          <w:bCs/>
          <w:noProof/>
        </w:rPr>
        <w:drawing>
          <wp:inline distT="0" distB="0" distL="0" distR="0" wp14:anchorId="60A50FF1" wp14:editId="4040023C">
            <wp:extent cx="5943600" cy="3714750"/>
            <wp:effectExtent l="0" t="0" r="0" b="0"/>
            <wp:docPr id="1209070226" name="Picture 1" descr="A red line i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226" name="Picture 1" descr="A red line in a black background&#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48376C" w14:textId="4F81F7D9" w:rsidR="009F466A" w:rsidRPr="009F466A" w:rsidRDefault="009F466A" w:rsidP="006608DF">
      <w:pPr>
        <w:pStyle w:val="Caption"/>
        <w:spacing w:line="360" w:lineRule="auto"/>
        <w:contextualSpacing/>
        <w:rPr>
          <w:rFonts w:ascii="Times New Roman" w:hAnsi="Times New Roman" w:cs="Times New Roman"/>
          <w:b/>
          <w:bCs/>
          <w:sz w:val="22"/>
          <w:szCs w:val="22"/>
        </w:rPr>
      </w:pPr>
      <w:r w:rsidRPr="009F466A">
        <w:rPr>
          <w:rFonts w:ascii="Times New Roman" w:hAnsi="Times New Roman" w:cs="Times New Roman"/>
          <w:sz w:val="22"/>
          <w:szCs w:val="22"/>
        </w:rPr>
        <w:t>Figure</w:t>
      </w:r>
      <w:r w:rsidR="005F1507">
        <w:rPr>
          <w:rFonts w:ascii="Times New Roman" w:hAnsi="Times New Roman" w:cs="Times New Roman"/>
          <w:sz w:val="22"/>
          <w:szCs w:val="22"/>
        </w:rPr>
        <w:t xml:space="preserve"> 9</w:t>
      </w:r>
      <w:r>
        <w:rPr>
          <w:rFonts w:ascii="Times New Roman" w:hAnsi="Times New Roman" w:cs="Times New Roman"/>
          <w:sz w:val="22"/>
          <w:szCs w:val="22"/>
        </w:rPr>
        <w:t xml:space="preserve">: Correlation of canopy heights estimated by ALS (X) and ATL08 (Y), with each point in </w:t>
      </w:r>
      <w:r w:rsidR="0045498E">
        <w:rPr>
          <w:rFonts w:ascii="Times New Roman" w:hAnsi="Times New Roman" w:cs="Times New Roman"/>
          <w:sz w:val="22"/>
          <w:szCs w:val="22"/>
        </w:rPr>
        <w:t xml:space="preserve">the </w:t>
      </w:r>
      <w:r>
        <w:rPr>
          <w:rFonts w:ascii="Times New Roman" w:hAnsi="Times New Roman" w:cs="Times New Roman"/>
          <w:sz w:val="22"/>
          <w:szCs w:val="22"/>
        </w:rPr>
        <w:t xml:space="preserve">scatterplot corresponding to an individual ATL08 segment. Canopy heights are reported in meters above ground. Red line indicates trend line from a Theil-Sen regression. </w:t>
      </w:r>
    </w:p>
    <w:p w14:paraId="1DA9078C" w14:textId="08201174" w:rsidR="00A01085" w:rsidRDefault="00A01085"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 Homogeneity</w:t>
      </w:r>
    </w:p>
    <w:p w14:paraId="5E96268E" w14:textId="4F942E07" w:rsidR="00261979" w:rsidRDefault="00261979"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266DACD7" w14:textId="371C3C75" w:rsidR="0001707F" w:rsidRDefault="00261979" w:rsidP="006608DF">
      <w:pPr>
        <w:spacing w:line="360" w:lineRule="auto"/>
        <w:contextualSpacing/>
      </w:pPr>
      <w:r>
        <w:rPr>
          <w:rFonts w:ascii="Times New Roman" w:hAnsi="Times New Roman" w:cs="Times New Roman"/>
        </w:rPr>
        <w:tab/>
        <w:t>When comparing ALS canopy heights in the footprints of each sample against the population of ALS canopy heights across the study area, the samples appear representative of the broader forest population</w:t>
      </w:r>
      <w:r w:rsidR="0001707F">
        <w:rPr>
          <w:rFonts w:ascii="Times New Roman" w:hAnsi="Times New Roman" w:cs="Times New Roman"/>
        </w:rPr>
        <w:t xml:space="preserve"> (Figure </w:t>
      </w:r>
      <w:r w:rsidR="005F1507">
        <w:rPr>
          <w:rFonts w:ascii="Times New Roman" w:hAnsi="Times New Roman" w:cs="Times New Roman"/>
        </w:rPr>
        <w:t>10</w:t>
      </w:r>
      <w:r w:rsidR="0001707F">
        <w:rPr>
          <w:rFonts w:ascii="Times New Roman" w:hAnsi="Times New Roman" w:cs="Times New Roman"/>
        </w:rPr>
        <w:t xml:space="preserve">). The kernel density estimate of each sample’s canopy </w:t>
      </w:r>
      <w:r w:rsidR="0001707F">
        <w:rPr>
          <w:rFonts w:ascii="Times New Roman" w:hAnsi="Times New Roman" w:cs="Times New Roman"/>
        </w:rPr>
        <w:lastRenderedPageBreak/>
        <w:t xml:space="preserve">heights is in reasonable agreement with the overall population distribution. This suggests that ICESat-2 samples sufficiently capture the range of canopy heights across the study area, despite the spatial shift between samples. </w:t>
      </w:r>
      <w:r w:rsidR="0001707F">
        <w:rPr>
          <w:rFonts w:ascii="Times New Roman" w:hAnsi="Times New Roman" w:cs="Times New Roman"/>
          <w:b/>
          <w:bCs/>
          <w:noProof/>
        </w:rPr>
        <w:drawing>
          <wp:inline distT="0" distB="0" distL="0" distR="0" wp14:anchorId="34C62916" wp14:editId="60459FE1">
            <wp:extent cx="5943600" cy="3714750"/>
            <wp:effectExtent l="0" t="0" r="0" b="0"/>
            <wp:docPr id="2118394656" name="Picture 2" descr="A graph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4656" name="Picture 2" descr="A graph of a mounta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D91FA1" w14:textId="3F234152" w:rsidR="0001707F" w:rsidRPr="0001707F" w:rsidRDefault="0001707F" w:rsidP="006608DF">
      <w:pPr>
        <w:pStyle w:val="Caption"/>
        <w:spacing w:line="360" w:lineRule="auto"/>
        <w:contextualSpacing/>
        <w:rPr>
          <w:rFonts w:ascii="Times New Roman" w:hAnsi="Times New Roman" w:cs="Times New Roman"/>
          <w:b/>
          <w:bCs/>
          <w:sz w:val="22"/>
          <w:szCs w:val="22"/>
        </w:rPr>
      </w:pPr>
      <w:r w:rsidRPr="0001707F">
        <w:rPr>
          <w:rFonts w:ascii="Times New Roman" w:hAnsi="Times New Roman" w:cs="Times New Roman"/>
          <w:sz w:val="22"/>
          <w:szCs w:val="22"/>
        </w:rPr>
        <w:t xml:space="preserve">Figure </w:t>
      </w:r>
      <w:r w:rsidRPr="0001707F">
        <w:rPr>
          <w:rFonts w:ascii="Times New Roman" w:hAnsi="Times New Roman" w:cs="Times New Roman"/>
          <w:sz w:val="22"/>
          <w:szCs w:val="22"/>
        </w:rPr>
        <w:fldChar w:fldCharType="begin"/>
      </w:r>
      <w:r w:rsidRPr="0001707F">
        <w:rPr>
          <w:rFonts w:ascii="Times New Roman" w:hAnsi="Times New Roman" w:cs="Times New Roman"/>
          <w:sz w:val="22"/>
          <w:szCs w:val="22"/>
        </w:rPr>
        <w:instrText xml:space="preserve"> SEQ Figure \* ARABIC </w:instrText>
      </w:r>
      <w:r w:rsidRPr="0001707F">
        <w:rPr>
          <w:rFonts w:ascii="Times New Roman" w:hAnsi="Times New Roman" w:cs="Times New Roman"/>
          <w:sz w:val="22"/>
          <w:szCs w:val="22"/>
        </w:rPr>
        <w:fldChar w:fldCharType="separate"/>
      </w:r>
      <w:r w:rsidR="00AF7E28">
        <w:rPr>
          <w:rFonts w:ascii="Times New Roman" w:hAnsi="Times New Roman" w:cs="Times New Roman"/>
          <w:noProof/>
          <w:sz w:val="22"/>
          <w:szCs w:val="22"/>
        </w:rPr>
        <w:t>1</w:t>
      </w:r>
      <w:r w:rsidRPr="0001707F">
        <w:rPr>
          <w:rFonts w:ascii="Times New Roman" w:hAnsi="Times New Roman" w:cs="Times New Roman"/>
          <w:sz w:val="22"/>
          <w:szCs w:val="22"/>
        </w:rPr>
        <w:fldChar w:fldCharType="end"/>
      </w:r>
      <w:r w:rsidR="000A78D7">
        <w:rPr>
          <w:rFonts w:ascii="Times New Roman" w:hAnsi="Times New Roman" w:cs="Times New Roman"/>
          <w:sz w:val="22"/>
          <w:szCs w:val="22"/>
        </w:rPr>
        <w:t>0</w:t>
      </w:r>
      <w:r>
        <w:rPr>
          <w:rFonts w:ascii="Times New Roman" w:hAnsi="Times New Roman" w:cs="Times New Roman"/>
          <w:sz w:val="22"/>
          <w:szCs w:val="22"/>
        </w:rPr>
        <w:t xml:space="preserve">: Representation of annual ATL08 samples. Plot shows kernel density estimates of ALS canopy heights within each annual ATL08 sample (colored distributions), overlaid on a kernel density estimate of the ALS canopy heights across the entire study area (dashed black line). Unique colors chosen for </w:t>
      </w:r>
      <w:r w:rsidR="00380B75">
        <w:rPr>
          <w:rFonts w:ascii="Times New Roman" w:hAnsi="Times New Roman" w:cs="Times New Roman"/>
          <w:sz w:val="22"/>
          <w:szCs w:val="22"/>
        </w:rPr>
        <w:t xml:space="preserve">each sample’s kernel density estimate. </w:t>
      </w:r>
    </w:p>
    <w:p w14:paraId="4E341204" w14:textId="6A2EA3D6" w:rsidR="00207B7F" w:rsidRDefault="00207B7F" w:rsidP="006608D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 xml:space="preserve">Sample </w:t>
      </w:r>
      <w:r w:rsidR="00261979">
        <w:rPr>
          <w:rFonts w:ascii="Times New Roman" w:hAnsi="Times New Roman" w:cs="Times New Roman"/>
          <w:b/>
          <w:bCs/>
        </w:rPr>
        <w:t>Location Equivalence</w:t>
      </w:r>
    </w:p>
    <w:p w14:paraId="251E8304" w14:textId="262B126D" w:rsidR="00982E7B" w:rsidRDefault="00261979" w:rsidP="006608DF">
      <w:pPr>
        <w:spacing w:line="360" w:lineRule="auto"/>
        <w:contextualSpacing/>
        <w:rPr>
          <w:rFonts w:ascii="Times New Roman" w:hAnsi="Times New Roman" w:cs="Times New Roman"/>
        </w:rPr>
      </w:pPr>
      <w:r>
        <w:rPr>
          <w:rFonts w:ascii="Times New Roman" w:hAnsi="Times New Roman" w:cs="Times New Roman"/>
        </w:rPr>
        <w:tab/>
      </w:r>
      <w:r w:rsidR="00982E7B">
        <w:rPr>
          <w:rFonts w:ascii="Times New Roman" w:hAnsi="Times New Roman" w:cs="Times New Roman"/>
        </w:rPr>
        <w:t xml:space="preserve">Bootstrapped TOST show that sample footprints are practically equivalent within a margin of two meters in canopy height (Figure </w:t>
      </w:r>
      <w:r>
        <w:rPr>
          <w:rFonts w:ascii="Times New Roman" w:hAnsi="Times New Roman" w:cs="Times New Roman"/>
        </w:rPr>
        <w:t>1</w:t>
      </w:r>
      <w:r w:rsidR="000A78D7">
        <w:rPr>
          <w:rFonts w:ascii="Times New Roman" w:hAnsi="Times New Roman" w:cs="Times New Roman"/>
        </w:rPr>
        <w:t>1</w:t>
      </w:r>
      <w:r w:rsidR="00982E7B">
        <w:rPr>
          <w:rFonts w:ascii="Times New Roman" w:hAnsi="Times New Roman" w:cs="Times New Roman"/>
        </w:rPr>
        <w:t xml:space="preserve">). Below this margin, not all samples demonstrate equivalence with each other. </w:t>
      </w:r>
    </w:p>
    <w:p w14:paraId="70AB96BB" w14:textId="77777777" w:rsidR="0001707F" w:rsidRDefault="0001707F" w:rsidP="006608DF">
      <w:pPr>
        <w:spacing w:line="360" w:lineRule="auto"/>
        <w:contextualSpacing/>
        <w:rPr>
          <w:rFonts w:ascii="Times New Roman" w:hAnsi="Times New Roman" w:cs="Times New Roman"/>
        </w:rPr>
      </w:pPr>
    </w:p>
    <w:p w14:paraId="19B45F30" w14:textId="77777777" w:rsidR="00982E7B" w:rsidRDefault="00982E7B" w:rsidP="006608DF">
      <w:pPr>
        <w:keepNext/>
        <w:spacing w:line="360" w:lineRule="auto"/>
        <w:contextualSpacing/>
      </w:pPr>
      <w:r>
        <w:rPr>
          <w:rFonts w:ascii="Times New Roman" w:hAnsi="Times New Roman" w:cs="Times New Roman"/>
          <w:noProof/>
        </w:rPr>
        <w:lastRenderedPageBreak/>
        <w:drawing>
          <wp:inline distT="0" distB="0" distL="0" distR="0" wp14:anchorId="48801E7A" wp14:editId="186470BC">
            <wp:extent cx="5943600" cy="3714750"/>
            <wp:effectExtent l="0" t="0" r="0" b="0"/>
            <wp:docPr id="458394186" name="Picture 1"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94186" name="Picture 1" descr="A group of blue and yellow squar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6DE9C8" w14:textId="7F05B263" w:rsidR="00982E7B" w:rsidRPr="00982E7B" w:rsidRDefault="00982E7B" w:rsidP="006608DF">
      <w:pPr>
        <w:pStyle w:val="Caption"/>
        <w:spacing w:line="360" w:lineRule="auto"/>
        <w:contextualSpacing/>
        <w:rPr>
          <w:rFonts w:ascii="Times New Roman" w:hAnsi="Times New Roman" w:cs="Times New Roman"/>
          <w:sz w:val="22"/>
          <w:szCs w:val="22"/>
        </w:rPr>
      </w:pPr>
      <w:r w:rsidRPr="00982E7B">
        <w:rPr>
          <w:rFonts w:ascii="Times New Roman" w:hAnsi="Times New Roman" w:cs="Times New Roman"/>
          <w:sz w:val="22"/>
          <w:szCs w:val="22"/>
        </w:rPr>
        <w:t xml:space="preserve">Figure </w:t>
      </w:r>
      <w:r w:rsidR="00261979">
        <w:rPr>
          <w:rFonts w:ascii="Times New Roman" w:hAnsi="Times New Roman" w:cs="Times New Roman"/>
          <w:sz w:val="22"/>
          <w:szCs w:val="22"/>
        </w:rPr>
        <w:t>1</w:t>
      </w:r>
      <w:r w:rsidR="000A78D7">
        <w:rPr>
          <w:rFonts w:ascii="Times New Roman" w:hAnsi="Times New Roman" w:cs="Times New Roman"/>
          <w:sz w:val="22"/>
          <w:szCs w:val="22"/>
        </w:rPr>
        <w:t>1</w:t>
      </w:r>
      <w:r>
        <w:rPr>
          <w:rFonts w:ascii="Times New Roman" w:hAnsi="Times New Roman" w:cs="Times New Roman"/>
          <w:sz w:val="22"/>
          <w:szCs w:val="22"/>
        </w:rPr>
        <w:t>: Grid of sample location equivalence across margin values, where each subplot represents a unique equivalence margin in meters. Within each subplot, cells indicate the result of an equivalence test comparing ALS canopy heights between Sample 1 (X) and Sample 2 (Y). Blue cells indicate practical equivalence within the specified margin. Yellow cells indicate non-equivalence, where at least one null hypothesis from the two one-sided tests was not rejected.</w:t>
      </w:r>
    </w:p>
    <w:p w14:paraId="69CB29E9" w14:textId="0632F6F9" w:rsidR="00261979" w:rsidRDefault="00982E7B" w:rsidP="006608DF">
      <w:pPr>
        <w:spacing w:line="360" w:lineRule="auto"/>
        <w:contextualSpacing/>
        <w:rPr>
          <w:rFonts w:ascii="Times New Roman" w:hAnsi="Times New Roman" w:cs="Times New Roman"/>
        </w:rPr>
      </w:pPr>
      <w:r>
        <w:rPr>
          <w:rFonts w:ascii="Times New Roman" w:hAnsi="Times New Roman" w:cs="Times New Roman"/>
        </w:rPr>
        <w:tab/>
        <w:t xml:space="preserve">At a stricter equivalence margin of 0.1 meters, none of the samples demonstrate equivalence in canopy height. Based on the results in Figure </w:t>
      </w:r>
      <w:r w:rsidR="00261979">
        <w:rPr>
          <w:rFonts w:ascii="Times New Roman" w:hAnsi="Times New Roman" w:cs="Times New Roman"/>
        </w:rPr>
        <w:t>1</w:t>
      </w:r>
      <w:r w:rsidR="000A78D7">
        <w:rPr>
          <w:rFonts w:ascii="Times New Roman" w:hAnsi="Times New Roman" w:cs="Times New Roman"/>
        </w:rPr>
        <w:t>1</w:t>
      </w:r>
      <w:r>
        <w:rPr>
          <w:rFonts w:ascii="Times New Roman" w:hAnsi="Times New Roman" w:cs="Times New Roman"/>
        </w:rPr>
        <w:t>, the 2019 sample demonstrates the lowest equivalence with other samples. This suggests that although th</w:t>
      </w:r>
      <w:r w:rsidR="0045498E">
        <w:rPr>
          <w:rFonts w:ascii="Times New Roman" w:hAnsi="Times New Roman" w:cs="Times New Roman"/>
        </w:rPr>
        <w:t xml:space="preserve">e 2019 </w:t>
      </w:r>
      <w:r>
        <w:rPr>
          <w:rFonts w:ascii="Times New Roman" w:hAnsi="Times New Roman" w:cs="Times New Roman"/>
        </w:rPr>
        <w:t xml:space="preserve">sample may be representative of the overall population, it contains spatial differences in canopy height with the other samples which could bias trends over time. </w:t>
      </w:r>
    </w:p>
    <w:p w14:paraId="1442C1E6" w14:textId="013110BB" w:rsidR="00207B7F" w:rsidRDefault="00261979" w:rsidP="006608DF">
      <w:pPr>
        <w:spacing w:line="360" w:lineRule="auto"/>
        <w:contextualSpacing/>
        <w:rPr>
          <w:rFonts w:ascii="Times New Roman" w:hAnsi="Times New Roman" w:cs="Times New Roman"/>
          <w:b/>
          <w:bCs/>
          <w:u w:val="single"/>
        </w:rPr>
      </w:pPr>
      <w:r>
        <w:rPr>
          <w:rFonts w:ascii="Times New Roman" w:hAnsi="Times New Roman" w:cs="Times New Roman"/>
        </w:rPr>
        <w:tab/>
        <w:t xml:space="preserve">With this in mind, we remove the 2019 ATL08 sample from further analyses and all remaining samples (2020-2024) now demonstrate equivalence within a margin of 1 meter in canopy height. This minimizes the sampling bias present in our ATL08 segments, but limits the timeframe for tracking canopy height growth to only 5 years of data. As mentioned in section 2.4.3, we likewise </w:t>
      </w:r>
      <w:r w:rsidR="00EB3BFB">
        <w:rPr>
          <w:rFonts w:ascii="Times New Roman" w:hAnsi="Times New Roman" w:cs="Times New Roman"/>
        </w:rPr>
        <w:t>filter</w:t>
      </w:r>
      <w:r>
        <w:rPr>
          <w:rFonts w:ascii="Times New Roman" w:hAnsi="Times New Roman" w:cs="Times New Roman"/>
        </w:rPr>
        <w:t xml:space="preserve"> NFI plots to only those with remeasurement periods of ~5 years</w:t>
      </w:r>
      <w:r w:rsidR="00C37515">
        <w:rPr>
          <w:rFonts w:ascii="Times New Roman" w:hAnsi="Times New Roman" w:cs="Times New Roman"/>
        </w:rPr>
        <w:t xml:space="preserve"> to match the ATL08 data timeframe</w:t>
      </w:r>
      <w:r>
        <w:rPr>
          <w:rFonts w:ascii="Times New Roman" w:hAnsi="Times New Roman" w:cs="Times New Roman"/>
        </w:rPr>
        <w:t xml:space="preserve">. </w:t>
      </w:r>
    </w:p>
    <w:p w14:paraId="1B4D1BA1" w14:textId="05BA9139" w:rsidR="00A01085" w:rsidRDefault="00A01085" w:rsidP="006608DF">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lastRenderedPageBreak/>
        <w:t>Reference Growth</w:t>
      </w:r>
    </w:p>
    <w:p w14:paraId="09F1DB86" w14:textId="0BBFFC2B" w:rsidR="00DD39DF" w:rsidRDefault="00DD39DF" w:rsidP="006608DF">
      <w:pPr>
        <w:spacing w:line="360" w:lineRule="auto"/>
        <w:contextualSpacing/>
        <w:rPr>
          <w:rFonts w:ascii="Times New Roman" w:hAnsi="Times New Roman" w:cs="Times New Roman"/>
        </w:rPr>
      </w:pPr>
      <w:r>
        <w:rPr>
          <w:rFonts w:ascii="Times New Roman" w:hAnsi="Times New Roman" w:cs="Times New Roman"/>
        </w:rPr>
        <w:tab/>
        <w:t>Table 1 shows plot-level summary statistics for annual increment and net growth in tree height from NFI remeasurement plots.</w:t>
      </w:r>
    </w:p>
    <w:p w14:paraId="389D1A5A" w14:textId="5A3DE37D" w:rsidR="001853F4" w:rsidRPr="001853F4" w:rsidRDefault="001853F4" w:rsidP="006608DF">
      <w:pPr>
        <w:pStyle w:val="Caption"/>
        <w:keepNext/>
        <w:spacing w:line="360" w:lineRule="auto"/>
        <w:contextualSpacing/>
        <w:rPr>
          <w:rFonts w:ascii="Times New Roman" w:hAnsi="Times New Roman" w:cs="Times New Roman"/>
          <w:sz w:val="22"/>
          <w:szCs w:val="22"/>
        </w:rPr>
      </w:pPr>
      <w:r w:rsidRPr="001853F4">
        <w:rPr>
          <w:rFonts w:ascii="Times New Roman" w:hAnsi="Times New Roman" w:cs="Times New Roman"/>
          <w:sz w:val="22"/>
          <w:szCs w:val="22"/>
        </w:rPr>
        <w:t xml:space="preserve">Table </w:t>
      </w:r>
      <w:r w:rsidRPr="001853F4">
        <w:rPr>
          <w:rFonts w:ascii="Times New Roman" w:hAnsi="Times New Roman" w:cs="Times New Roman"/>
          <w:sz w:val="22"/>
          <w:szCs w:val="22"/>
        </w:rPr>
        <w:fldChar w:fldCharType="begin"/>
      </w:r>
      <w:r w:rsidRPr="001853F4">
        <w:rPr>
          <w:rFonts w:ascii="Times New Roman" w:hAnsi="Times New Roman" w:cs="Times New Roman"/>
          <w:sz w:val="22"/>
          <w:szCs w:val="22"/>
        </w:rPr>
        <w:instrText xml:space="preserve"> SEQ Table \* ARABIC </w:instrText>
      </w:r>
      <w:r w:rsidRPr="001853F4">
        <w:rPr>
          <w:rFonts w:ascii="Times New Roman" w:hAnsi="Times New Roman" w:cs="Times New Roman"/>
          <w:sz w:val="22"/>
          <w:szCs w:val="22"/>
        </w:rPr>
        <w:fldChar w:fldCharType="separate"/>
      </w:r>
      <w:r w:rsidRPr="001853F4">
        <w:rPr>
          <w:rFonts w:ascii="Times New Roman" w:hAnsi="Times New Roman" w:cs="Times New Roman"/>
          <w:noProof/>
          <w:sz w:val="22"/>
          <w:szCs w:val="22"/>
        </w:rPr>
        <w:t>1</w:t>
      </w:r>
      <w:r w:rsidRPr="001853F4">
        <w:rPr>
          <w:rFonts w:ascii="Times New Roman" w:hAnsi="Times New Roman" w:cs="Times New Roman"/>
          <w:sz w:val="22"/>
          <w:szCs w:val="22"/>
        </w:rPr>
        <w:fldChar w:fldCharType="end"/>
      </w:r>
      <w:r>
        <w:rPr>
          <w:rFonts w:ascii="Times New Roman" w:hAnsi="Times New Roman" w:cs="Times New Roman"/>
          <w:sz w:val="22"/>
          <w:szCs w:val="22"/>
        </w:rPr>
        <w:t>: Summary statistics for NFI-derived increment and net growth in tree height</w:t>
      </w:r>
      <w:r w:rsidR="004E2754">
        <w:rPr>
          <w:rFonts w:ascii="Times New Roman" w:hAnsi="Times New Roman" w:cs="Times New Roman"/>
          <w:sz w:val="22"/>
          <w:szCs w:val="22"/>
        </w:rPr>
        <w:t xml:space="preserve"> (n = 1,354)</w:t>
      </w:r>
      <w:r>
        <w:rPr>
          <w:rFonts w:ascii="Times New Roman" w:hAnsi="Times New Roman" w:cs="Times New Roman"/>
          <w:sz w:val="22"/>
          <w:szCs w:val="22"/>
        </w:rPr>
        <w:t>. Units reported as original NFI measurements were in feet.</w:t>
      </w:r>
    </w:p>
    <w:tbl>
      <w:tblPr>
        <w:tblStyle w:val="TableGrid"/>
        <w:tblW w:w="9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3"/>
        <w:gridCol w:w="1811"/>
        <w:gridCol w:w="995"/>
        <w:gridCol w:w="905"/>
        <w:gridCol w:w="1086"/>
        <w:gridCol w:w="1086"/>
        <w:gridCol w:w="1086"/>
        <w:gridCol w:w="990"/>
      </w:tblGrid>
      <w:tr w:rsidR="00247434" w14:paraId="4E2F5A87" w14:textId="77777777" w:rsidTr="00247434">
        <w:trPr>
          <w:trHeight w:val="350"/>
        </w:trPr>
        <w:tc>
          <w:tcPr>
            <w:tcW w:w="1443" w:type="dxa"/>
            <w:tcBorders>
              <w:top w:val="single" w:sz="4" w:space="0" w:color="auto"/>
              <w:bottom w:val="single" w:sz="4" w:space="0" w:color="auto"/>
            </w:tcBorders>
          </w:tcPr>
          <w:p w14:paraId="76417DA5" w14:textId="34E8B077" w:rsidR="00DD39DF" w:rsidRPr="00247434" w:rsidRDefault="00DD39DF" w:rsidP="006608DF">
            <w:pPr>
              <w:spacing w:line="360" w:lineRule="auto"/>
              <w:contextualSpacing/>
              <w:rPr>
                <w:rFonts w:ascii="Times New Roman" w:hAnsi="Times New Roman" w:cs="Times New Roman"/>
                <w:b/>
                <w:bCs/>
              </w:rPr>
            </w:pPr>
            <w:r w:rsidRPr="00247434">
              <w:rPr>
                <w:rFonts w:ascii="Times New Roman" w:hAnsi="Times New Roman" w:cs="Times New Roman"/>
                <w:b/>
                <w:bCs/>
              </w:rPr>
              <w:t>Variable</w:t>
            </w:r>
          </w:p>
        </w:tc>
        <w:tc>
          <w:tcPr>
            <w:tcW w:w="1811" w:type="dxa"/>
            <w:tcBorders>
              <w:top w:val="single" w:sz="4" w:space="0" w:color="auto"/>
              <w:bottom w:val="single" w:sz="4" w:space="0" w:color="auto"/>
            </w:tcBorders>
          </w:tcPr>
          <w:p w14:paraId="497E070C" w14:textId="468EEC83" w:rsidR="00DD39DF" w:rsidRPr="00247434" w:rsidRDefault="00DD39DF" w:rsidP="006608DF">
            <w:pPr>
              <w:spacing w:line="360" w:lineRule="auto"/>
              <w:contextualSpacing/>
              <w:rPr>
                <w:rFonts w:ascii="Times New Roman" w:hAnsi="Times New Roman" w:cs="Times New Roman"/>
                <w:b/>
                <w:bCs/>
              </w:rPr>
            </w:pPr>
            <w:r w:rsidRPr="00247434">
              <w:rPr>
                <w:rFonts w:ascii="Times New Roman" w:hAnsi="Times New Roman" w:cs="Times New Roman"/>
                <w:b/>
                <w:bCs/>
              </w:rPr>
              <w:t>Units</w:t>
            </w:r>
          </w:p>
        </w:tc>
        <w:tc>
          <w:tcPr>
            <w:tcW w:w="995" w:type="dxa"/>
            <w:tcBorders>
              <w:top w:val="single" w:sz="4" w:space="0" w:color="auto"/>
              <w:bottom w:val="single" w:sz="4" w:space="0" w:color="auto"/>
            </w:tcBorders>
          </w:tcPr>
          <w:p w14:paraId="02E1249D" w14:textId="22A16C01"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Min</w:t>
            </w:r>
            <w:r w:rsidR="00247434">
              <w:rPr>
                <w:rFonts w:ascii="Times New Roman" w:hAnsi="Times New Roman" w:cs="Times New Roman"/>
                <w:b/>
                <w:bCs/>
              </w:rPr>
              <w:t>.</w:t>
            </w:r>
          </w:p>
        </w:tc>
        <w:tc>
          <w:tcPr>
            <w:tcW w:w="905" w:type="dxa"/>
            <w:tcBorders>
              <w:top w:val="single" w:sz="4" w:space="0" w:color="auto"/>
              <w:bottom w:val="single" w:sz="4" w:space="0" w:color="auto"/>
            </w:tcBorders>
          </w:tcPr>
          <w:p w14:paraId="124658EE" w14:textId="1A6D8740" w:rsidR="00DD39DF" w:rsidRPr="00247434" w:rsidRDefault="00247434" w:rsidP="006608DF">
            <w:pPr>
              <w:spacing w:line="360" w:lineRule="auto"/>
              <w:contextualSpacing/>
              <w:jc w:val="center"/>
              <w:rPr>
                <w:rFonts w:ascii="Times New Roman" w:hAnsi="Times New Roman" w:cs="Times New Roman"/>
                <w:b/>
                <w:bCs/>
              </w:rPr>
            </w:pPr>
            <w:r>
              <w:rPr>
                <w:rFonts w:ascii="Times New Roman" w:hAnsi="Times New Roman" w:cs="Times New Roman"/>
                <w:b/>
                <w:bCs/>
              </w:rPr>
              <w:t>Q1</w:t>
            </w:r>
          </w:p>
        </w:tc>
        <w:tc>
          <w:tcPr>
            <w:tcW w:w="1086" w:type="dxa"/>
            <w:tcBorders>
              <w:top w:val="single" w:sz="4" w:space="0" w:color="auto"/>
              <w:bottom w:val="single" w:sz="4" w:space="0" w:color="auto"/>
            </w:tcBorders>
          </w:tcPr>
          <w:p w14:paraId="2FCE574A" w14:textId="7CA39D52"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Median</w:t>
            </w:r>
          </w:p>
        </w:tc>
        <w:tc>
          <w:tcPr>
            <w:tcW w:w="1086" w:type="dxa"/>
            <w:tcBorders>
              <w:top w:val="single" w:sz="4" w:space="0" w:color="auto"/>
              <w:bottom w:val="single" w:sz="4" w:space="0" w:color="auto"/>
            </w:tcBorders>
          </w:tcPr>
          <w:p w14:paraId="19F77E89" w14:textId="049A8EE5"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Mean</w:t>
            </w:r>
          </w:p>
        </w:tc>
        <w:tc>
          <w:tcPr>
            <w:tcW w:w="1086" w:type="dxa"/>
            <w:tcBorders>
              <w:top w:val="single" w:sz="4" w:space="0" w:color="auto"/>
              <w:bottom w:val="single" w:sz="4" w:space="0" w:color="auto"/>
            </w:tcBorders>
          </w:tcPr>
          <w:p w14:paraId="46BE20A4" w14:textId="7EDC1D30" w:rsidR="00DD39DF" w:rsidRPr="00247434" w:rsidRDefault="00247434" w:rsidP="006608DF">
            <w:pPr>
              <w:spacing w:line="360" w:lineRule="auto"/>
              <w:contextualSpacing/>
              <w:jc w:val="center"/>
              <w:rPr>
                <w:rFonts w:ascii="Times New Roman" w:hAnsi="Times New Roman" w:cs="Times New Roman"/>
                <w:b/>
                <w:bCs/>
              </w:rPr>
            </w:pPr>
            <w:r>
              <w:rPr>
                <w:rFonts w:ascii="Times New Roman" w:hAnsi="Times New Roman" w:cs="Times New Roman"/>
                <w:b/>
                <w:bCs/>
              </w:rPr>
              <w:t>Q3</w:t>
            </w:r>
          </w:p>
        </w:tc>
        <w:tc>
          <w:tcPr>
            <w:tcW w:w="990" w:type="dxa"/>
            <w:tcBorders>
              <w:top w:val="single" w:sz="4" w:space="0" w:color="auto"/>
              <w:bottom w:val="single" w:sz="4" w:space="0" w:color="auto"/>
            </w:tcBorders>
          </w:tcPr>
          <w:p w14:paraId="06F70960" w14:textId="517206A7" w:rsidR="00DD39DF" w:rsidRPr="00247434" w:rsidRDefault="00DD39DF" w:rsidP="006608DF">
            <w:pPr>
              <w:spacing w:line="360" w:lineRule="auto"/>
              <w:contextualSpacing/>
              <w:jc w:val="center"/>
              <w:rPr>
                <w:rFonts w:ascii="Times New Roman" w:hAnsi="Times New Roman" w:cs="Times New Roman"/>
                <w:b/>
                <w:bCs/>
              </w:rPr>
            </w:pPr>
            <w:r w:rsidRPr="00247434">
              <w:rPr>
                <w:rFonts w:ascii="Times New Roman" w:hAnsi="Times New Roman" w:cs="Times New Roman"/>
                <w:b/>
                <w:bCs/>
              </w:rPr>
              <w:t>Max</w:t>
            </w:r>
          </w:p>
        </w:tc>
      </w:tr>
      <w:tr w:rsidR="00247434" w14:paraId="69679664" w14:textId="77777777" w:rsidTr="001853F4">
        <w:trPr>
          <w:trHeight w:val="320"/>
        </w:trPr>
        <w:tc>
          <w:tcPr>
            <w:tcW w:w="1443" w:type="dxa"/>
            <w:tcBorders>
              <w:top w:val="single" w:sz="4" w:space="0" w:color="auto"/>
            </w:tcBorders>
          </w:tcPr>
          <w:p w14:paraId="09B0BECB" w14:textId="74A7B658"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Increment</w:t>
            </w:r>
          </w:p>
        </w:tc>
        <w:tc>
          <w:tcPr>
            <w:tcW w:w="1811" w:type="dxa"/>
            <w:tcBorders>
              <w:top w:val="single" w:sz="4" w:space="0" w:color="auto"/>
            </w:tcBorders>
          </w:tcPr>
          <w:p w14:paraId="5C942BBD" w14:textId="569695B1"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Meters per Year</w:t>
            </w:r>
          </w:p>
        </w:tc>
        <w:tc>
          <w:tcPr>
            <w:tcW w:w="995" w:type="dxa"/>
            <w:tcBorders>
              <w:top w:val="single" w:sz="4" w:space="0" w:color="auto"/>
            </w:tcBorders>
          </w:tcPr>
          <w:p w14:paraId="3B5EE221" w14:textId="1305339F"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w:t>
            </w:r>
          </w:p>
        </w:tc>
        <w:tc>
          <w:tcPr>
            <w:tcW w:w="905" w:type="dxa"/>
            <w:tcBorders>
              <w:top w:val="single" w:sz="4" w:space="0" w:color="auto"/>
            </w:tcBorders>
          </w:tcPr>
          <w:p w14:paraId="4215D81E" w14:textId="3F796F5C"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0.20</w:t>
            </w:r>
          </w:p>
        </w:tc>
        <w:tc>
          <w:tcPr>
            <w:tcW w:w="1086" w:type="dxa"/>
            <w:tcBorders>
              <w:top w:val="single" w:sz="4" w:space="0" w:color="auto"/>
            </w:tcBorders>
          </w:tcPr>
          <w:p w14:paraId="5B10BF5A" w14:textId="268A45C9"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0.34</w:t>
            </w:r>
          </w:p>
        </w:tc>
        <w:tc>
          <w:tcPr>
            <w:tcW w:w="1086" w:type="dxa"/>
            <w:tcBorders>
              <w:top w:val="single" w:sz="4" w:space="0" w:color="auto"/>
            </w:tcBorders>
          </w:tcPr>
          <w:p w14:paraId="2C89D256" w14:textId="0E903CAE"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0.41</w:t>
            </w:r>
          </w:p>
        </w:tc>
        <w:tc>
          <w:tcPr>
            <w:tcW w:w="1086" w:type="dxa"/>
            <w:tcBorders>
              <w:top w:val="single" w:sz="4" w:space="0" w:color="auto"/>
            </w:tcBorders>
          </w:tcPr>
          <w:p w14:paraId="3E5703A3" w14:textId="7089D69A"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0.53</w:t>
            </w:r>
          </w:p>
        </w:tc>
        <w:tc>
          <w:tcPr>
            <w:tcW w:w="990" w:type="dxa"/>
            <w:tcBorders>
              <w:top w:val="single" w:sz="4" w:space="0" w:color="auto"/>
            </w:tcBorders>
          </w:tcPr>
          <w:p w14:paraId="2B334840" w14:textId="1152067C"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1.76</w:t>
            </w:r>
          </w:p>
        </w:tc>
      </w:tr>
      <w:tr w:rsidR="00247434" w14:paraId="21EDFBCB" w14:textId="77777777" w:rsidTr="001853F4">
        <w:trPr>
          <w:trHeight w:val="326"/>
        </w:trPr>
        <w:tc>
          <w:tcPr>
            <w:tcW w:w="1443" w:type="dxa"/>
            <w:tcBorders>
              <w:bottom w:val="single" w:sz="4" w:space="0" w:color="auto"/>
            </w:tcBorders>
          </w:tcPr>
          <w:p w14:paraId="46015DAF" w14:textId="0AB73F14"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Net Growth</w:t>
            </w:r>
          </w:p>
        </w:tc>
        <w:tc>
          <w:tcPr>
            <w:tcW w:w="1811" w:type="dxa"/>
            <w:tcBorders>
              <w:bottom w:val="single" w:sz="4" w:space="0" w:color="auto"/>
            </w:tcBorders>
          </w:tcPr>
          <w:p w14:paraId="3D73D6DE" w14:textId="0727D6EF" w:rsidR="00DD39DF" w:rsidRDefault="00247434" w:rsidP="006608DF">
            <w:pPr>
              <w:spacing w:line="360" w:lineRule="auto"/>
              <w:contextualSpacing/>
              <w:rPr>
                <w:rFonts w:ascii="Times New Roman" w:hAnsi="Times New Roman" w:cs="Times New Roman"/>
              </w:rPr>
            </w:pPr>
            <w:r>
              <w:rPr>
                <w:rFonts w:ascii="Times New Roman" w:hAnsi="Times New Roman" w:cs="Times New Roman"/>
              </w:rPr>
              <w:t>Meters</w:t>
            </w:r>
          </w:p>
        </w:tc>
        <w:tc>
          <w:tcPr>
            <w:tcW w:w="995" w:type="dxa"/>
            <w:tcBorders>
              <w:bottom w:val="single" w:sz="4" w:space="0" w:color="auto"/>
            </w:tcBorders>
          </w:tcPr>
          <w:p w14:paraId="2006E9C1" w14:textId="499A1189"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0</w:t>
            </w:r>
          </w:p>
        </w:tc>
        <w:tc>
          <w:tcPr>
            <w:tcW w:w="905" w:type="dxa"/>
            <w:tcBorders>
              <w:bottom w:val="single" w:sz="4" w:space="0" w:color="auto"/>
            </w:tcBorders>
          </w:tcPr>
          <w:p w14:paraId="44424231" w14:textId="7B3A7C43"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1.03</w:t>
            </w:r>
          </w:p>
        </w:tc>
        <w:tc>
          <w:tcPr>
            <w:tcW w:w="1086" w:type="dxa"/>
            <w:tcBorders>
              <w:bottom w:val="single" w:sz="4" w:space="0" w:color="auto"/>
            </w:tcBorders>
          </w:tcPr>
          <w:p w14:paraId="3CF22AAB" w14:textId="17E79F32"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1.68</w:t>
            </w:r>
          </w:p>
        </w:tc>
        <w:tc>
          <w:tcPr>
            <w:tcW w:w="1086" w:type="dxa"/>
            <w:tcBorders>
              <w:bottom w:val="single" w:sz="4" w:space="0" w:color="auto"/>
            </w:tcBorders>
          </w:tcPr>
          <w:p w14:paraId="315BA5EF" w14:textId="2A59E7CA"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2.07</w:t>
            </w:r>
          </w:p>
        </w:tc>
        <w:tc>
          <w:tcPr>
            <w:tcW w:w="1086" w:type="dxa"/>
            <w:tcBorders>
              <w:bottom w:val="single" w:sz="4" w:space="0" w:color="auto"/>
            </w:tcBorders>
          </w:tcPr>
          <w:p w14:paraId="23F98410" w14:textId="4CDC7918"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2.63</w:t>
            </w:r>
          </w:p>
        </w:tc>
        <w:tc>
          <w:tcPr>
            <w:tcW w:w="990" w:type="dxa"/>
            <w:tcBorders>
              <w:bottom w:val="single" w:sz="4" w:space="0" w:color="auto"/>
            </w:tcBorders>
          </w:tcPr>
          <w:p w14:paraId="364C232B" w14:textId="38FB3AFF" w:rsidR="00DD39DF" w:rsidRDefault="00247434" w:rsidP="006608DF">
            <w:pPr>
              <w:spacing w:line="360" w:lineRule="auto"/>
              <w:contextualSpacing/>
              <w:jc w:val="center"/>
              <w:rPr>
                <w:rFonts w:ascii="Times New Roman" w:hAnsi="Times New Roman" w:cs="Times New Roman"/>
              </w:rPr>
            </w:pPr>
            <w:r>
              <w:rPr>
                <w:rFonts w:ascii="Times New Roman" w:hAnsi="Times New Roman" w:cs="Times New Roman"/>
              </w:rPr>
              <w:t>8.82</w:t>
            </w:r>
          </w:p>
        </w:tc>
      </w:tr>
    </w:tbl>
    <w:p w14:paraId="7818637C" w14:textId="13797801" w:rsidR="001853F4" w:rsidRDefault="001853F4" w:rsidP="006608DF">
      <w:pPr>
        <w:spacing w:line="360" w:lineRule="auto"/>
        <w:contextualSpacing/>
        <w:rPr>
          <w:rFonts w:ascii="Times New Roman" w:hAnsi="Times New Roman" w:cs="Times New Roman"/>
        </w:rPr>
      </w:pPr>
      <w:r>
        <w:rPr>
          <w:rFonts w:ascii="Times New Roman" w:hAnsi="Times New Roman" w:cs="Times New Roman"/>
        </w:rPr>
        <w:tab/>
        <w:t>Figure 1</w:t>
      </w:r>
      <w:r w:rsidR="000A78D7">
        <w:rPr>
          <w:rFonts w:ascii="Times New Roman" w:hAnsi="Times New Roman" w:cs="Times New Roman"/>
        </w:rPr>
        <w:t>2</w:t>
      </w:r>
      <w:r>
        <w:rPr>
          <w:rFonts w:ascii="Times New Roman" w:hAnsi="Times New Roman" w:cs="Times New Roman"/>
        </w:rPr>
        <w:t xml:space="preserve"> shows the distribution of height increment from remeasurement plots. The median value of 0.34 meters per year indicates expected plot-level annual tree height growth across the range of forest conditions in the study area. </w:t>
      </w:r>
    </w:p>
    <w:p w14:paraId="3D485ADF" w14:textId="77777777" w:rsidR="001853F4" w:rsidRDefault="001853F4" w:rsidP="006608DF">
      <w:pPr>
        <w:keepNext/>
        <w:spacing w:line="360" w:lineRule="auto"/>
        <w:contextualSpacing/>
      </w:pPr>
      <w:r>
        <w:rPr>
          <w:rFonts w:ascii="Times New Roman" w:hAnsi="Times New Roman" w:cs="Times New Roman"/>
          <w:noProof/>
        </w:rPr>
        <w:drawing>
          <wp:inline distT="0" distB="0" distL="0" distR="0" wp14:anchorId="3798F9DD" wp14:editId="2920A73C">
            <wp:extent cx="5943600" cy="3714750"/>
            <wp:effectExtent l="0" t="0" r="0" b="0"/>
            <wp:docPr id="146769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92578" name="Picture 14676925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BD8ADC" w14:textId="13ED0D2C" w:rsidR="001853F4" w:rsidRPr="00756857" w:rsidRDefault="001853F4" w:rsidP="006608DF">
      <w:pPr>
        <w:pStyle w:val="Caption"/>
        <w:spacing w:line="360" w:lineRule="auto"/>
        <w:contextualSpacing/>
        <w:rPr>
          <w:rFonts w:ascii="Times New Roman" w:hAnsi="Times New Roman" w:cs="Times New Roman"/>
          <w:sz w:val="22"/>
          <w:szCs w:val="22"/>
        </w:rPr>
      </w:pPr>
      <w:r w:rsidRPr="00756857">
        <w:rPr>
          <w:rFonts w:ascii="Times New Roman" w:hAnsi="Times New Roman" w:cs="Times New Roman"/>
          <w:sz w:val="22"/>
          <w:szCs w:val="22"/>
        </w:rPr>
        <w:t xml:space="preserve">Figure </w:t>
      </w:r>
      <w:r w:rsidR="004A4B63">
        <w:rPr>
          <w:rFonts w:ascii="Times New Roman" w:hAnsi="Times New Roman" w:cs="Times New Roman"/>
          <w:sz w:val="22"/>
          <w:szCs w:val="22"/>
        </w:rPr>
        <w:t>1</w:t>
      </w:r>
      <w:r w:rsidR="000A78D7">
        <w:rPr>
          <w:rFonts w:ascii="Times New Roman" w:hAnsi="Times New Roman" w:cs="Times New Roman"/>
          <w:sz w:val="22"/>
          <w:szCs w:val="22"/>
        </w:rPr>
        <w:t>2</w:t>
      </w:r>
      <w:r w:rsidRPr="00756857">
        <w:rPr>
          <w:rFonts w:ascii="Times New Roman" w:hAnsi="Times New Roman" w:cs="Times New Roman"/>
          <w:sz w:val="22"/>
          <w:szCs w:val="22"/>
        </w:rPr>
        <w:t xml:space="preserve">: Distribution of NFI-derived tree height increment. Red line indicates median value. </w:t>
      </w:r>
    </w:p>
    <w:p w14:paraId="34D589C3" w14:textId="1AE2E3AA" w:rsidR="001853F4" w:rsidRDefault="00756857" w:rsidP="006608DF">
      <w:pPr>
        <w:spacing w:line="360" w:lineRule="auto"/>
        <w:contextualSpacing/>
        <w:rPr>
          <w:rFonts w:ascii="Times New Roman" w:hAnsi="Times New Roman" w:cs="Times New Roman"/>
        </w:rPr>
      </w:pPr>
      <w:r>
        <w:rPr>
          <w:rFonts w:ascii="Times New Roman" w:hAnsi="Times New Roman" w:cs="Times New Roman"/>
        </w:rPr>
        <w:tab/>
        <w:t>Figure 1</w:t>
      </w:r>
      <w:r w:rsidR="000A78D7">
        <w:rPr>
          <w:rFonts w:ascii="Times New Roman" w:hAnsi="Times New Roman" w:cs="Times New Roman"/>
        </w:rPr>
        <w:t>3</w:t>
      </w:r>
      <w:r>
        <w:rPr>
          <w:rFonts w:ascii="Times New Roman" w:hAnsi="Times New Roman" w:cs="Times New Roman"/>
        </w:rPr>
        <w:t xml:space="preserve"> shows the distribution of five-year net growth in tree height at the plot level. This distribution is centered at 1.68 meters with a strong right skew, indicating a </w:t>
      </w:r>
      <w:r w:rsidR="00AB6DB4">
        <w:rPr>
          <w:rFonts w:ascii="Times New Roman" w:hAnsi="Times New Roman" w:cs="Times New Roman"/>
        </w:rPr>
        <w:t>moderate</w:t>
      </w:r>
      <w:r>
        <w:rPr>
          <w:rFonts w:ascii="Times New Roman" w:hAnsi="Times New Roman" w:cs="Times New Roman"/>
        </w:rPr>
        <w:t xml:space="preserve"> growth for most plots with </w:t>
      </w:r>
      <w:r w:rsidR="00AB6DB4">
        <w:rPr>
          <w:rFonts w:ascii="Times New Roman" w:hAnsi="Times New Roman" w:cs="Times New Roman"/>
        </w:rPr>
        <w:t>one plot</w:t>
      </w:r>
      <w:r>
        <w:rPr>
          <w:rFonts w:ascii="Times New Roman" w:hAnsi="Times New Roman" w:cs="Times New Roman"/>
        </w:rPr>
        <w:t xml:space="preserve"> experiencing up to 8 meters of growth in a five-year period. </w:t>
      </w:r>
    </w:p>
    <w:p w14:paraId="28CEEDA3" w14:textId="77777777" w:rsidR="00756857" w:rsidRDefault="00756857" w:rsidP="006608DF">
      <w:pPr>
        <w:keepNext/>
        <w:spacing w:line="360" w:lineRule="auto"/>
        <w:contextualSpacing/>
      </w:pPr>
      <w:r>
        <w:rPr>
          <w:rFonts w:ascii="Times New Roman" w:hAnsi="Times New Roman" w:cs="Times New Roman"/>
          <w:noProof/>
        </w:rPr>
        <w:lastRenderedPageBreak/>
        <w:drawing>
          <wp:inline distT="0" distB="0" distL="0" distR="0" wp14:anchorId="0C31C269" wp14:editId="183FF3C3">
            <wp:extent cx="5943600" cy="3714750"/>
            <wp:effectExtent l="0" t="0" r="0" b="0"/>
            <wp:docPr id="1376760479"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0479" name="Picture 2" descr="A graph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0726D3" w14:textId="5F8771AD" w:rsidR="00756857" w:rsidRPr="00756857" w:rsidRDefault="00756857" w:rsidP="006608DF">
      <w:pPr>
        <w:pStyle w:val="Caption"/>
        <w:spacing w:line="360" w:lineRule="auto"/>
        <w:contextualSpacing/>
        <w:rPr>
          <w:rFonts w:ascii="Times New Roman" w:hAnsi="Times New Roman" w:cs="Times New Roman"/>
          <w:sz w:val="22"/>
          <w:szCs w:val="22"/>
        </w:rPr>
      </w:pPr>
      <w:r w:rsidRPr="00756857">
        <w:rPr>
          <w:rFonts w:ascii="Times New Roman" w:hAnsi="Times New Roman" w:cs="Times New Roman"/>
          <w:sz w:val="22"/>
          <w:szCs w:val="22"/>
        </w:rPr>
        <w:t xml:space="preserve">Figure </w:t>
      </w:r>
      <w:r w:rsidR="00C36516">
        <w:rPr>
          <w:rFonts w:ascii="Times New Roman" w:hAnsi="Times New Roman" w:cs="Times New Roman"/>
          <w:sz w:val="22"/>
          <w:szCs w:val="22"/>
        </w:rPr>
        <w:t>1</w:t>
      </w:r>
      <w:r w:rsidR="000A78D7">
        <w:rPr>
          <w:rFonts w:ascii="Times New Roman" w:hAnsi="Times New Roman" w:cs="Times New Roman"/>
          <w:sz w:val="22"/>
          <w:szCs w:val="22"/>
        </w:rPr>
        <w:t>3</w:t>
      </w:r>
      <w:r>
        <w:rPr>
          <w:rFonts w:ascii="Times New Roman" w:hAnsi="Times New Roman" w:cs="Times New Roman"/>
          <w:sz w:val="22"/>
          <w:szCs w:val="22"/>
        </w:rPr>
        <w:t xml:space="preserve">: Distribution of NFI-derived five-year net growth in tree height. Red line indicates median value. </w:t>
      </w:r>
    </w:p>
    <w:p w14:paraId="5C64616B" w14:textId="1E49641B" w:rsidR="00A01085" w:rsidRDefault="00A01085" w:rsidP="006608DF">
      <w:pPr>
        <w:pStyle w:val="ListParagraph"/>
        <w:numPr>
          <w:ilvl w:val="1"/>
          <w:numId w:val="1"/>
        </w:numPr>
        <w:spacing w:line="360" w:lineRule="auto"/>
        <w:rPr>
          <w:rFonts w:ascii="Times New Roman" w:hAnsi="Times New Roman" w:cs="Times New Roman"/>
          <w:b/>
          <w:bCs/>
        </w:rPr>
      </w:pPr>
      <w:r w:rsidRPr="00756857">
        <w:rPr>
          <w:rFonts w:ascii="Times New Roman" w:hAnsi="Times New Roman" w:cs="Times New Roman"/>
          <w:b/>
          <w:bCs/>
        </w:rPr>
        <w:t>ATL08-Derived Growth</w:t>
      </w:r>
    </w:p>
    <w:p w14:paraId="4BCAF8CB" w14:textId="7A24AA2F" w:rsidR="00C6078A" w:rsidRDefault="00C6078A" w:rsidP="006608DF">
      <w:pPr>
        <w:spacing w:line="360" w:lineRule="auto"/>
        <w:contextualSpacing/>
        <w:rPr>
          <w:rFonts w:ascii="Times New Roman" w:hAnsi="Times New Roman" w:cs="Times New Roman"/>
        </w:rPr>
      </w:pPr>
      <w:r>
        <w:rPr>
          <w:rFonts w:ascii="Times New Roman" w:hAnsi="Times New Roman" w:cs="Times New Roman"/>
        </w:rPr>
        <w:tab/>
      </w:r>
      <w:r w:rsidRPr="00C6078A">
        <w:rPr>
          <w:rFonts w:ascii="Times New Roman" w:hAnsi="Times New Roman" w:cs="Times New Roman"/>
        </w:rPr>
        <w:t>Wil</w:t>
      </w:r>
      <w:r>
        <w:rPr>
          <w:rFonts w:ascii="Times New Roman" w:hAnsi="Times New Roman" w:cs="Times New Roman"/>
        </w:rPr>
        <w:t>coxon Rank-Sum tests show statistically significant net growth in canopy height between 2020 and 2024 for all factor levels except forests with 20-30 years since disturbance (Figure 1</w:t>
      </w:r>
      <w:r w:rsidR="000A78D7">
        <w:rPr>
          <w:rFonts w:ascii="Times New Roman" w:hAnsi="Times New Roman" w:cs="Times New Roman"/>
        </w:rPr>
        <w:t>4</w:t>
      </w:r>
      <w:r>
        <w:rPr>
          <w:rFonts w:ascii="Times New Roman" w:hAnsi="Times New Roman" w:cs="Times New Roman"/>
        </w:rPr>
        <w:t xml:space="preserve">a). The W statistic—indicating the summed ranks of canopy heights in the last year of data—is the highest in Woody Wetlands (W = 150,852.5) forest cover type. W values are comparable in </w:t>
      </w:r>
      <w:r w:rsidR="00CD73C1">
        <w:rPr>
          <w:rFonts w:ascii="Times New Roman" w:hAnsi="Times New Roman" w:cs="Times New Roman"/>
        </w:rPr>
        <w:t xml:space="preserve">disturbed (W = 147,100) and undisturbed (W = 146,066) forests. For forests with a disturbance history, W values are highest in the &lt;10 years group (W = 154,561) and decrease moving away from disturbance in time. </w:t>
      </w:r>
    </w:p>
    <w:p w14:paraId="105618AD" w14:textId="5EC6EDD8" w:rsidR="00B44E34" w:rsidRDefault="00CD73C1" w:rsidP="006608DF">
      <w:pPr>
        <w:keepNext/>
        <w:spacing w:line="360" w:lineRule="auto"/>
        <w:contextualSpacing/>
        <w:rPr>
          <w:rFonts w:ascii="Times New Roman" w:hAnsi="Times New Roman" w:cs="Times New Roman"/>
        </w:rPr>
      </w:pPr>
      <w:r>
        <w:rPr>
          <w:rFonts w:ascii="Times New Roman" w:hAnsi="Times New Roman" w:cs="Times New Roman"/>
        </w:rPr>
        <w:tab/>
        <w:t xml:space="preserve">The differences in median canopy height </w:t>
      </w:r>
      <w:r w:rsidR="00AB6DB4">
        <w:rPr>
          <w:rFonts w:ascii="Times New Roman" w:hAnsi="Times New Roman" w:cs="Times New Roman"/>
        </w:rPr>
        <w:t>between</w:t>
      </w:r>
      <w:r>
        <w:rPr>
          <w:rFonts w:ascii="Times New Roman" w:hAnsi="Times New Roman" w:cs="Times New Roman"/>
        </w:rPr>
        <w:t xml:space="preserve"> the first and last year of data follow a similar pattern (Figure 1</w:t>
      </w:r>
      <w:r w:rsidR="000A78D7">
        <w:rPr>
          <w:rFonts w:ascii="Times New Roman" w:hAnsi="Times New Roman" w:cs="Times New Roman"/>
        </w:rPr>
        <w:t>4</w:t>
      </w:r>
      <w:r>
        <w:rPr>
          <w:rFonts w:ascii="Times New Roman" w:hAnsi="Times New Roman" w:cs="Times New Roman"/>
        </w:rPr>
        <w:t xml:space="preserve">b). Of the forest cover types it is highest in Woody Wetlands, with a difference of 3.09 meters in five years. There is a slight separation between the differences for disturbed (2.42 m) and undisturbed (1.77 m) forests. The difference starts the highest in the &lt;10 </w:t>
      </w:r>
      <w:r>
        <w:rPr>
          <w:rFonts w:ascii="Times New Roman" w:hAnsi="Times New Roman" w:cs="Times New Roman"/>
        </w:rPr>
        <w:lastRenderedPageBreak/>
        <w:t xml:space="preserve">years group at 5.6 meters, and decreases moving away from disturbance in time until the 30+ years group, in which it increases to 2.91 meters. </w:t>
      </w:r>
    </w:p>
    <w:p w14:paraId="548A1386" w14:textId="77777777" w:rsidR="0014675E" w:rsidRDefault="0014675E" w:rsidP="006608DF">
      <w:pPr>
        <w:keepNext/>
        <w:spacing w:line="360" w:lineRule="auto"/>
        <w:contextualSpacing/>
      </w:pPr>
      <w:r>
        <w:rPr>
          <w:noProof/>
        </w:rPr>
        <w:drawing>
          <wp:inline distT="0" distB="0" distL="0" distR="0" wp14:anchorId="4BE3AC2B" wp14:editId="543847AF">
            <wp:extent cx="5943600" cy="6792595"/>
            <wp:effectExtent l="0" t="0" r="0" b="8255"/>
            <wp:docPr id="1191914916"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4916" name="Picture 5" descr="A screenshot of a graph&#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347592F1" w14:textId="39DEF587" w:rsidR="0014675E" w:rsidRPr="0014675E" w:rsidRDefault="0014675E" w:rsidP="006608DF">
      <w:pPr>
        <w:pStyle w:val="Caption"/>
        <w:spacing w:line="360" w:lineRule="auto"/>
        <w:contextualSpacing/>
        <w:rPr>
          <w:rFonts w:ascii="Times New Roman" w:hAnsi="Times New Roman" w:cs="Times New Roman"/>
          <w:noProof/>
          <w:sz w:val="22"/>
          <w:szCs w:val="22"/>
        </w:rPr>
      </w:pPr>
      <w:r w:rsidRPr="0014675E">
        <w:rPr>
          <w:rFonts w:ascii="Times New Roman" w:hAnsi="Times New Roman" w:cs="Times New Roman"/>
          <w:sz w:val="22"/>
          <w:szCs w:val="22"/>
        </w:rPr>
        <w:t xml:space="preserve">Figure </w:t>
      </w:r>
      <w:r w:rsidR="00C36516">
        <w:rPr>
          <w:rFonts w:ascii="Times New Roman" w:hAnsi="Times New Roman" w:cs="Times New Roman"/>
          <w:sz w:val="22"/>
          <w:szCs w:val="22"/>
        </w:rPr>
        <w:t>1</w:t>
      </w:r>
      <w:r w:rsidR="000A78D7">
        <w:rPr>
          <w:rFonts w:ascii="Times New Roman" w:hAnsi="Times New Roman" w:cs="Times New Roman"/>
          <w:sz w:val="22"/>
          <w:szCs w:val="22"/>
        </w:rPr>
        <w:t>4</w:t>
      </w:r>
      <w:r>
        <w:rPr>
          <w:rFonts w:ascii="Times New Roman" w:hAnsi="Times New Roman" w:cs="Times New Roman"/>
          <w:sz w:val="22"/>
          <w:szCs w:val="22"/>
        </w:rPr>
        <w:t xml:space="preserve">: </w:t>
      </w:r>
      <w:r w:rsidRPr="0014675E">
        <w:rPr>
          <w:rFonts w:ascii="Times New Roman" w:hAnsi="Times New Roman" w:cs="Times New Roman"/>
          <w:sz w:val="22"/>
          <w:szCs w:val="22"/>
        </w:rPr>
        <w:t>Results of ATL08</w:t>
      </w:r>
      <w:r w:rsidR="00AB6DB4">
        <w:rPr>
          <w:rFonts w:ascii="Times New Roman" w:hAnsi="Times New Roman" w:cs="Times New Roman"/>
          <w:sz w:val="22"/>
          <w:szCs w:val="22"/>
        </w:rPr>
        <w:t>-</w:t>
      </w:r>
      <w:r w:rsidRPr="0014675E">
        <w:rPr>
          <w:rFonts w:ascii="Times New Roman" w:hAnsi="Times New Roman" w:cs="Times New Roman"/>
          <w:sz w:val="22"/>
          <w:szCs w:val="22"/>
        </w:rPr>
        <w:t>derived net growth in canopy height. Results grouped by factor and level, with separate plots showing a) the W statistic, and b) the difference in median canopy height between the first and last year of data. Bars with value labels indicate statistically significant trends (p &lt; 0.05).</w:t>
      </w:r>
    </w:p>
    <w:p w14:paraId="2DCDAB15" w14:textId="2428DC44" w:rsidR="004A4B63" w:rsidRDefault="00C927FF" w:rsidP="006608DF">
      <w:pPr>
        <w:pStyle w:val="ListParagraph"/>
        <w:spacing w:line="360" w:lineRule="auto"/>
        <w:ind w:left="0"/>
        <w:rPr>
          <w:rFonts w:ascii="Times New Roman" w:hAnsi="Times New Roman" w:cs="Times New Roman"/>
        </w:rPr>
      </w:pPr>
      <w:r>
        <w:rPr>
          <w:rFonts w:ascii="Times New Roman" w:hAnsi="Times New Roman" w:cs="Times New Roman"/>
        </w:rPr>
        <w:lastRenderedPageBreak/>
        <w:tab/>
      </w:r>
      <w:r w:rsidR="004A4B63">
        <w:rPr>
          <w:rFonts w:ascii="Times New Roman" w:hAnsi="Times New Roman" w:cs="Times New Roman"/>
        </w:rPr>
        <w:t>Theil-Sen regression models reveal statistically significant incremental canopy height growth for only four of ten factor levels (Figure 1</w:t>
      </w:r>
      <w:r w:rsidR="000A78D7">
        <w:rPr>
          <w:rFonts w:ascii="Times New Roman" w:hAnsi="Times New Roman" w:cs="Times New Roman"/>
        </w:rPr>
        <w:t>5</w:t>
      </w:r>
      <w:r w:rsidR="004A4B63">
        <w:rPr>
          <w:rFonts w:ascii="Times New Roman" w:hAnsi="Times New Roman" w:cs="Times New Roman"/>
        </w:rPr>
        <w:t xml:space="preserve">). </w:t>
      </w:r>
      <w:r w:rsidR="00AB6DB4">
        <w:rPr>
          <w:rFonts w:ascii="Times New Roman" w:hAnsi="Times New Roman" w:cs="Times New Roman"/>
        </w:rPr>
        <w:t xml:space="preserve">Of the estimated growth rates (Figure 15a), the highest </w:t>
      </w:r>
      <w:r w:rsidR="004A4B63">
        <w:rPr>
          <w:rFonts w:ascii="Times New Roman" w:hAnsi="Times New Roman" w:cs="Times New Roman"/>
        </w:rPr>
        <w:t xml:space="preserve">occurred in Woody Wetlands </w:t>
      </w:r>
      <w:r w:rsidR="009B33DE">
        <w:rPr>
          <w:rFonts w:ascii="Times New Roman" w:hAnsi="Times New Roman" w:cs="Times New Roman"/>
        </w:rPr>
        <w:t>(0.43 m/year), followed by Evergreen Forest (0.42 m/year), Mixed Forest (0.40 m/year), and finally Deciduous Forest (0.30 m/year).</w:t>
      </w:r>
    </w:p>
    <w:p w14:paraId="7BBE61C4" w14:textId="2212F102" w:rsidR="009B33DE" w:rsidRDefault="009B33DE" w:rsidP="006608DF">
      <w:pPr>
        <w:pStyle w:val="ListParagraph"/>
        <w:spacing w:line="360" w:lineRule="auto"/>
        <w:ind w:left="0"/>
        <w:rPr>
          <w:rFonts w:ascii="Times New Roman" w:hAnsi="Times New Roman" w:cs="Times New Roman"/>
        </w:rPr>
      </w:pPr>
      <w:r>
        <w:rPr>
          <w:rFonts w:ascii="Times New Roman" w:hAnsi="Times New Roman" w:cs="Times New Roman"/>
        </w:rPr>
        <w:tab/>
        <w:t>Disturbed forests show a higher growth rate (0.48 m/year) compared to undisturbed forests (0.37 m/year). For forests with a disturbance history, growth rates did not increase in tandem with time since disturbance. The highest rate was observed in forests disturbed &lt;10 years</w:t>
      </w:r>
      <w:r w:rsidR="00C36516">
        <w:rPr>
          <w:rFonts w:ascii="Times New Roman" w:hAnsi="Times New Roman" w:cs="Times New Roman"/>
        </w:rPr>
        <w:t xml:space="preserve"> </w:t>
      </w:r>
      <w:r w:rsidR="00046400">
        <w:rPr>
          <w:rFonts w:ascii="Times New Roman" w:hAnsi="Times New Roman" w:cs="Times New Roman"/>
        </w:rPr>
        <w:t xml:space="preserve">ago </w:t>
      </w:r>
      <w:r w:rsidR="00C36516">
        <w:rPr>
          <w:rFonts w:ascii="Times New Roman" w:hAnsi="Times New Roman" w:cs="Times New Roman"/>
        </w:rPr>
        <w:t>(0.63 m/year)</w:t>
      </w:r>
      <w:r>
        <w:rPr>
          <w:rFonts w:ascii="Times New Roman" w:hAnsi="Times New Roman" w:cs="Times New Roman"/>
        </w:rPr>
        <w:t xml:space="preserve">, followed by lower rates in the 10-20 years </w:t>
      </w:r>
      <w:r w:rsidR="00C36516">
        <w:rPr>
          <w:rFonts w:ascii="Times New Roman" w:hAnsi="Times New Roman" w:cs="Times New Roman"/>
        </w:rPr>
        <w:t xml:space="preserve">(0.33 m/year) </w:t>
      </w:r>
      <w:r>
        <w:rPr>
          <w:rFonts w:ascii="Times New Roman" w:hAnsi="Times New Roman" w:cs="Times New Roman"/>
        </w:rPr>
        <w:t xml:space="preserve">and 20-30 years </w:t>
      </w:r>
      <w:r w:rsidR="00C36516">
        <w:rPr>
          <w:rFonts w:ascii="Times New Roman" w:hAnsi="Times New Roman" w:cs="Times New Roman"/>
        </w:rPr>
        <w:t xml:space="preserve">(0.14 m/year) </w:t>
      </w:r>
      <w:r>
        <w:rPr>
          <w:rFonts w:ascii="Times New Roman" w:hAnsi="Times New Roman" w:cs="Times New Roman"/>
        </w:rPr>
        <w:t>groups. Notably, the 30+ years group showed a rebound in growth rate of 0.55 m/year</w:t>
      </w:r>
      <w:r w:rsidR="00C36516">
        <w:rPr>
          <w:rFonts w:ascii="Times New Roman" w:hAnsi="Times New Roman" w:cs="Times New Roman"/>
        </w:rPr>
        <w:t>.</w:t>
      </w:r>
    </w:p>
    <w:p w14:paraId="58D78BCB" w14:textId="3BDCB619" w:rsidR="00C927FF" w:rsidRDefault="00C927FF" w:rsidP="006608DF">
      <w:pPr>
        <w:pStyle w:val="ListParagraph"/>
        <w:spacing w:line="360" w:lineRule="auto"/>
        <w:ind w:left="0"/>
        <w:rPr>
          <w:rFonts w:ascii="Times New Roman" w:hAnsi="Times New Roman" w:cs="Times New Roman"/>
        </w:rPr>
      </w:pPr>
      <w:r>
        <w:rPr>
          <w:rFonts w:ascii="Times New Roman" w:hAnsi="Times New Roman" w:cs="Times New Roman"/>
        </w:rPr>
        <w:tab/>
        <w:t>Trends for baseline canopy height differed from growth rates. Baseline canopy height is highest in Deciduous Forest (24.87 m), followed by Mixed Forest (24.17 m), Woody Wetlands (20.47 m), and is lowest in Evergreen Forest (19.91 m). Baseline canopy height was higher in undisturbed (23.59 m) forests than disturbed forests (18.71 m). For forests with a history of disturbance, baseline canopy height generally increased with time since disturbance.</w:t>
      </w:r>
    </w:p>
    <w:p w14:paraId="69641CDA" w14:textId="77777777" w:rsidR="00C36516" w:rsidRDefault="00C36516" w:rsidP="006608DF">
      <w:pPr>
        <w:pStyle w:val="ListParagraph"/>
        <w:keepNext/>
        <w:spacing w:line="360" w:lineRule="auto"/>
        <w:ind w:left="0"/>
        <w:jc w:val="center"/>
      </w:pPr>
      <w:r>
        <w:rPr>
          <w:rFonts w:ascii="Times New Roman" w:hAnsi="Times New Roman" w:cs="Times New Roman"/>
          <w:noProof/>
        </w:rPr>
        <w:lastRenderedPageBreak/>
        <w:drawing>
          <wp:inline distT="0" distB="0" distL="0" distR="0" wp14:anchorId="4037AE56" wp14:editId="614E8DEA">
            <wp:extent cx="5184648" cy="5943600"/>
            <wp:effectExtent l="0" t="0" r="0" b="0"/>
            <wp:docPr id="503719014" name="Picture 6"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9014" name="Picture 6" descr="A graph of different colored bar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4648" cy="5943600"/>
                    </a:xfrm>
                    <a:prstGeom prst="rect">
                      <a:avLst/>
                    </a:prstGeom>
                  </pic:spPr>
                </pic:pic>
              </a:graphicData>
            </a:graphic>
          </wp:inline>
        </w:drawing>
      </w:r>
    </w:p>
    <w:p w14:paraId="2EF9BA9B" w14:textId="142EDDBB" w:rsidR="00C927FF" w:rsidRDefault="00C36516" w:rsidP="006608DF">
      <w:pPr>
        <w:pStyle w:val="Caption"/>
        <w:spacing w:line="360" w:lineRule="auto"/>
        <w:contextualSpacing/>
        <w:rPr>
          <w:rFonts w:ascii="Times New Roman" w:hAnsi="Times New Roman" w:cs="Times New Roman"/>
          <w:sz w:val="22"/>
          <w:szCs w:val="22"/>
        </w:rPr>
      </w:pPr>
      <w:r w:rsidRPr="00C36516">
        <w:rPr>
          <w:rFonts w:ascii="Times New Roman" w:hAnsi="Times New Roman" w:cs="Times New Roman"/>
          <w:sz w:val="22"/>
          <w:szCs w:val="22"/>
        </w:rPr>
        <w:t xml:space="preserve">Figure </w:t>
      </w:r>
      <w:r>
        <w:rPr>
          <w:rFonts w:ascii="Times New Roman" w:hAnsi="Times New Roman" w:cs="Times New Roman"/>
          <w:sz w:val="22"/>
          <w:szCs w:val="22"/>
        </w:rPr>
        <w:t>1</w:t>
      </w:r>
      <w:r w:rsidR="000A78D7">
        <w:rPr>
          <w:rFonts w:ascii="Times New Roman" w:hAnsi="Times New Roman" w:cs="Times New Roman"/>
          <w:sz w:val="22"/>
          <w:szCs w:val="22"/>
        </w:rPr>
        <w:t>5</w:t>
      </w:r>
      <w:r>
        <w:rPr>
          <w:rFonts w:ascii="Times New Roman" w:hAnsi="Times New Roman" w:cs="Times New Roman"/>
          <w:sz w:val="22"/>
          <w:szCs w:val="22"/>
        </w:rPr>
        <w:t>: Results of ATL08-derived incremental growth in canopy height. Results grouped by factor and level, with separate plots showing a) the regression slope value, and b) the regression intercept values. Bars with value labels indicate statistically significant trends (p &lt; 0.05).</w:t>
      </w:r>
    </w:p>
    <w:p w14:paraId="5B222043" w14:textId="1CC64B50" w:rsidR="007A3A2E" w:rsidRPr="007A3A2E" w:rsidRDefault="007A3A2E" w:rsidP="006608DF">
      <w:pPr>
        <w:pStyle w:val="Caption"/>
        <w:spacing w:line="360" w:lineRule="auto"/>
        <w:contextualSpacing/>
        <w:rPr>
          <w:rFonts w:ascii="Times New Roman" w:hAnsi="Times New Roman" w:cs="Times New Roman"/>
          <w:color w:val="000000" w:themeColor="text1"/>
          <w:sz w:val="24"/>
          <w:szCs w:val="24"/>
        </w:rPr>
      </w:pPr>
      <w:r>
        <w:rPr>
          <w:rFonts w:ascii="Times New Roman" w:hAnsi="Times New Roman" w:cs="Times New Roman"/>
          <w:i w:val="0"/>
          <w:iCs w:val="0"/>
          <w:color w:val="000000" w:themeColor="text1"/>
          <w:sz w:val="24"/>
          <w:szCs w:val="24"/>
        </w:rPr>
        <w:tab/>
      </w:r>
      <w:r w:rsidR="00C927FF" w:rsidRPr="007A3A2E">
        <w:rPr>
          <w:rFonts w:ascii="Times New Roman" w:hAnsi="Times New Roman" w:cs="Times New Roman"/>
          <w:i w:val="0"/>
          <w:iCs w:val="0"/>
          <w:color w:val="000000" w:themeColor="text1"/>
          <w:sz w:val="24"/>
          <w:szCs w:val="24"/>
        </w:rPr>
        <w:t>Finally, M</w:t>
      </w:r>
      <w:r w:rsidR="00AB6DB4">
        <w:rPr>
          <w:rFonts w:ascii="Times New Roman" w:hAnsi="Times New Roman" w:cs="Times New Roman"/>
          <w:i w:val="0"/>
          <w:iCs w:val="0"/>
          <w:color w:val="000000" w:themeColor="text1"/>
          <w:sz w:val="24"/>
          <w:szCs w:val="24"/>
        </w:rPr>
        <w:t>ann-</w:t>
      </w:r>
      <w:r w:rsidR="00C927FF" w:rsidRPr="007A3A2E">
        <w:rPr>
          <w:rFonts w:ascii="Times New Roman" w:hAnsi="Times New Roman" w:cs="Times New Roman"/>
          <w:i w:val="0"/>
          <w:iCs w:val="0"/>
          <w:color w:val="000000" w:themeColor="text1"/>
          <w:sz w:val="24"/>
          <w:szCs w:val="24"/>
        </w:rPr>
        <w:t>K</w:t>
      </w:r>
      <w:r w:rsidR="00AB6DB4">
        <w:rPr>
          <w:rFonts w:ascii="Times New Roman" w:hAnsi="Times New Roman" w:cs="Times New Roman"/>
          <w:i w:val="0"/>
          <w:iCs w:val="0"/>
          <w:color w:val="000000" w:themeColor="text1"/>
          <w:sz w:val="24"/>
          <w:szCs w:val="24"/>
        </w:rPr>
        <w:t>endall</w:t>
      </w:r>
      <w:r w:rsidR="00C927FF" w:rsidRPr="007A3A2E">
        <w:rPr>
          <w:rFonts w:ascii="Times New Roman" w:hAnsi="Times New Roman" w:cs="Times New Roman"/>
          <w:i w:val="0"/>
          <w:iCs w:val="0"/>
          <w:color w:val="000000" w:themeColor="text1"/>
          <w:sz w:val="24"/>
          <w:szCs w:val="24"/>
        </w:rPr>
        <w:t xml:space="preserve"> tests show statistically significant</w:t>
      </w:r>
      <w:r w:rsidR="00142A20" w:rsidRPr="007A3A2E">
        <w:rPr>
          <w:rFonts w:ascii="Times New Roman" w:hAnsi="Times New Roman" w:cs="Times New Roman"/>
          <w:i w:val="0"/>
          <w:iCs w:val="0"/>
          <w:color w:val="000000" w:themeColor="text1"/>
          <w:sz w:val="24"/>
          <w:szCs w:val="24"/>
        </w:rPr>
        <w:t xml:space="preserve"> monotonic growth</w:t>
      </w:r>
      <w:r w:rsidRPr="007A3A2E">
        <w:rPr>
          <w:rFonts w:ascii="Times New Roman" w:hAnsi="Times New Roman" w:cs="Times New Roman"/>
          <w:i w:val="0"/>
          <w:iCs w:val="0"/>
          <w:color w:val="000000" w:themeColor="text1"/>
          <w:sz w:val="24"/>
          <w:szCs w:val="24"/>
        </w:rPr>
        <w:t xml:space="preserve"> in canopy height over time for six of ten factor levels (Figure 1</w:t>
      </w:r>
      <w:r w:rsidR="000A78D7">
        <w:rPr>
          <w:rFonts w:ascii="Times New Roman" w:hAnsi="Times New Roman" w:cs="Times New Roman"/>
          <w:i w:val="0"/>
          <w:iCs w:val="0"/>
          <w:color w:val="000000" w:themeColor="text1"/>
          <w:sz w:val="24"/>
          <w:szCs w:val="24"/>
        </w:rPr>
        <w:t>6</w:t>
      </w:r>
      <w:r w:rsidRPr="007A3A2E">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No significant trends were observed in Woody Wetlands, undisturbed forests, and forests disturbed 10-20 or 20-30 years ago. The Z value is the highest in Mixed Forests (Z = 2.53) of all forest cover types</w:t>
      </w:r>
      <w:r w:rsidR="00AB6DB4">
        <w:rPr>
          <w:rFonts w:ascii="Times New Roman" w:hAnsi="Times New Roman" w:cs="Times New Roman"/>
          <w:i w:val="0"/>
          <w:iCs w:val="0"/>
          <w:color w:val="000000" w:themeColor="text1"/>
          <w:sz w:val="24"/>
          <w:szCs w:val="24"/>
        </w:rPr>
        <w:t xml:space="preserve"> (Figure 16a)</w:t>
      </w:r>
      <w:r>
        <w:rPr>
          <w:rFonts w:ascii="Times New Roman" w:hAnsi="Times New Roman" w:cs="Times New Roman"/>
          <w:i w:val="0"/>
          <w:iCs w:val="0"/>
          <w:color w:val="000000" w:themeColor="text1"/>
          <w:sz w:val="24"/>
          <w:szCs w:val="24"/>
        </w:rPr>
        <w:t>.</w:t>
      </w:r>
    </w:p>
    <w:p w14:paraId="0A1B4944" w14:textId="69C121BE" w:rsidR="007A3A2E" w:rsidRDefault="00046400" w:rsidP="006608DF">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lastRenderedPageBreak/>
        <w:tab/>
      </w:r>
      <w:r w:rsidR="007A3A2E" w:rsidRPr="007A3A2E">
        <w:rPr>
          <w:rFonts w:ascii="Times New Roman" w:hAnsi="Times New Roman" w:cs="Times New Roman"/>
          <w:color w:val="000000" w:themeColor="text1"/>
        </w:rPr>
        <w:t>The</w:t>
      </w:r>
      <w:r w:rsidR="007A3A2E">
        <w:rPr>
          <w:rFonts w:ascii="Times New Roman" w:hAnsi="Times New Roman" w:cs="Times New Roman"/>
          <w:color w:val="000000" w:themeColor="text1"/>
        </w:rPr>
        <w:t xml:space="preserve"> Z value is higher in disturbed</w:t>
      </w:r>
      <w:r>
        <w:rPr>
          <w:rFonts w:ascii="Times New Roman" w:hAnsi="Times New Roman" w:cs="Times New Roman"/>
          <w:color w:val="000000" w:themeColor="text1"/>
        </w:rPr>
        <w:t xml:space="preserve"> forests (Z = 1.98)</w:t>
      </w:r>
      <w:r w:rsidR="007A3A2E">
        <w:rPr>
          <w:rFonts w:ascii="Times New Roman" w:hAnsi="Times New Roman" w:cs="Times New Roman"/>
          <w:color w:val="000000" w:themeColor="text1"/>
        </w:rPr>
        <w:t xml:space="preserve"> than undisturbed forests </w:t>
      </w:r>
      <w:r>
        <w:rPr>
          <w:rFonts w:ascii="Times New Roman" w:hAnsi="Times New Roman" w:cs="Times New Roman"/>
          <w:color w:val="000000" w:themeColor="text1"/>
        </w:rPr>
        <w:t xml:space="preserve">(Z = 1.57), which showed no significant trend. For forests with a history of disturbance, Z values were high in areas disturbed &lt;10 years ago (Z = 2.56), and decreased with time since disturbance. However, forests disturbed 30+ years ago showed the strongest trend of all factor levels (Z = 3.52). </w:t>
      </w:r>
    </w:p>
    <w:p w14:paraId="1CF1D352" w14:textId="28072C03" w:rsidR="00046400" w:rsidRDefault="00046400" w:rsidP="006608DF">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ab/>
        <w:t>Trends for Kendall’s Tau statistic mirror those of the Z statistic</w:t>
      </w:r>
      <w:r w:rsidR="00AB6DB4">
        <w:rPr>
          <w:rFonts w:ascii="Times New Roman" w:hAnsi="Times New Roman" w:cs="Times New Roman"/>
          <w:color w:val="000000" w:themeColor="text1"/>
        </w:rPr>
        <w:t xml:space="preserve"> (Figure 16b)</w:t>
      </w:r>
      <w:r>
        <w:rPr>
          <w:rFonts w:ascii="Times New Roman" w:hAnsi="Times New Roman" w:cs="Times New Roman"/>
          <w:color w:val="000000" w:themeColor="text1"/>
        </w:rPr>
        <w:t xml:space="preserve">. Tau values range from 0.05 for Woody Wetlands, indicating the lowest agreement between canopy height growth and time, to 0.08 in Mixed Forests. Disturbed forests have a slightly higher </w:t>
      </w:r>
      <w:r w:rsidR="008A4AC8">
        <w:rPr>
          <w:rFonts w:ascii="Times New Roman" w:hAnsi="Times New Roman" w:cs="Times New Roman"/>
          <w:color w:val="000000" w:themeColor="text1"/>
        </w:rPr>
        <w:t>T</w:t>
      </w:r>
      <w:r>
        <w:rPr>
          <w:rFonts w:ascii="Times New Roman" w:hAnsi="Times New Roman" w:cs="Times New Roman"/>
          <w:color w:val="000000" w:themeColor="text1"/>
        </w:rPr>
        <w:t xml:space="preserve">au (0.06) than undisturbed forests (0.05). Tau values are highest in forests with &lt;10 or 30+ years since disturbance, compared to forests with more moderate time since disturbance. </w:t>
      </w:r>
    </w:p>
    <w:p w14:paraId="423BB723" w14:textId="77777777" w:rsidR="00046400" w:rsidRDefault="00046400" w:rsidP="006608DF">
      <w:pPr>
        <w:pStyle w:val="ListParagraph"/>
        <w:keepNext/>
        <w:spacing w:line="360" w:lineRule="auto"/>
        <w:ind w:left="0"/>
      </w:pPr>
      <w:r>
        <w:rPr>
          <w:rFonts w:ascii="Times New Roman" w:hAnsi="Times New Roman" w:cs="Times New Roman"/>
          <w:noProof/>
          <w:color w:val="000000" w:themeColor="text1"/>
        </w:rPr>
        <w:lastRenderedPageBreak/>
        <w:drawing>
          <wp:inline distT="0" distB="0" distL="0" distR="0" wp14:anchorId="2858F282" wp14:editId="583010AA">
            <wp:extent cx="5943600" cy="6850380"/>
            <wp:effectExtent l="0" t="0" r="0" b="7620"/>
            <wp:docPr id="578573636" name="Picture 7"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3636" name="Picture 7" descr="A graph of different colored squar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850380"/>
                    </a:xfrm>
                    <a:prstGeom prst="rect">
                      <a:avLst/>
                    </a:prstGeom>
                  </pic:spPr>
                </pic:pic>
              </a:graphicData>
            </a:graphic>
          </wp:inline>
        </w:drawing>
      </w:r>
    </w:p>
    <w:p w14:paraId="2E37CA3B" w14:textId="536B25F8" w:rsidR="00046400" w:rsidRPr="00046400" w:rsidRDefault="00046400" w:rsidP="006608DF">
      <w:pPr>
        <w:pStyle w:val="Caption"/>
        <w:spacing w:line="360" w:lineRule="auto"/>
        <w:contextualSpacing/>
        <w:rPr>
          <w:rFonts w:ascii="Times New Roman" w:hAnsi="Times New Roman" w:cs="Times New Roman"/>
          <w:color w:val="000000" w:themeColor="text1"/>
          <w:sz w:val="22"/>
          <w:szCs w:val="22"/>
        </w:rPr>
      </w:pPr>
      <w:r w:rsidRPr="00046400">
        <w:rPr>
          <w:rFonts w:ascii="Times New Roman" w:hAnsi="Times New Roman" w:cs="Times New Roman"/>
          <w:sz w:val="22"/>
          <w:szCs w:val="22"/>
        </w:rPr>
        <w:t>Figure 1</w:t>
      </w:r>
      <w:r w:rsidR="000A78D7">
        <w:rPr>
          <w:rFonts w:ascii="Times New Roman" w:hAnsi="Times New Roman" w:cs="Times New Roman"/>
          <w:sz w:val="22"/>
          <w:szCs w:val="22"/>
        </w:rPr>
        <w:t>6</w:t>
      </w:r>
      <w:r w:rsidRPr="00046400">
        <w:rPr>
          <w:rFonts w:ascii="Times New Roman" w:hAnsi="Times New Roman" w:cs="Times New Roman"/>
          <w:sz w:val="22"/>
          <w:szCs w:val="22"/>
        </w:rPr>
        <w:t xml:space="preserve">: </w:t>
      </w:r>
      <w:r>
        <w:rPr>
          <w:rFonts w:ascii="Times New Roman" w:hAnsi="Times New Roman" w:cs="Times New Roman"/>
          <w:sz w:val="22"/>
          <w:szCs w:val="22"/>
        </w:rPr>
        <w:t>Results of ATL08-derived monotonic growth in canopy height. Results grouped by factor and level, with separate plots showing the a) Z statistic, and b) Tau statistic. Bars with value labels indicate statistically significant trends (p &lt; 0.05).</w:t>
      </w:r>
    </w:p>
    <w:p w14:paraId="12F703E9" w14:textId="42C1007A" w:rsidR="00380B75" w:rsidRDefault="00820944" w:rsidP="006608DF">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Discussion</w:t>
      </w:r>
    </w:p>
    <w:p w14:paraId="7C0BAB8F" w14:textId="64B33EA8" w:rsidR="00380B75" w:rsidRDefault="00380B7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lastRenderedPageBreak/>
        <w:tab/>
        <w:t>The ability of spaceborne LiDAR to reliably detect canopy height growth over time is vital for broad-scale forest monitoring, overcoming the temporal limitations of repeat ALS data acquisition and the spatial limitations of field inventor</w:t>
      </w:r>
      <w:r w:rsidR="00174CB1">
        <w:rPr>
          <w:rFonts w:ascii="Times New Roman" w:hAnsi="Times New Roman" w:cs="Times New Roman"/>
          <w:color w:val="000000" w:themeColor="text1"/>
        </w:rPr>
        <w:t>ies</w:t>
      </w:r>
      <w:r>
        <w:rPr>
          <w:rFonts w:ascii="Times New Roman" w:hAnsi="Times New Roman" w:cs="Times New Roman"/>
          <w:color w:val="000000" w:themeColor="text1"/>
        </w:rPr>
        <w:t xml:space="preserve">. However, the performance of ATL08 canopy height estimations can vary across a multitude of topographic, atmospheric, and ecological conditions. As such, </w:t>
      </w:r>
      <w:r w:rsidRPr="00380B75">
        <w:rPr>
          <w:rFonts w:ascii="Times New Roman" w:hAnsi="Times New Roman" w:cs="Times New Roman"/>
          <w:color w:val="000000" w:themeColor="text1"/>
        </w:rPr>
        <w:t>any study utilizing ATL08</w:t>
      </w:r>
      <w:r>
        <w:rPr>
          <w:rFonts w:ascii="Times New Roman" w:hAnsi="Times New Roman" w:cs="Times New Roman"/>
          <w:color w:val="000000" w:themeColor="text1"/>
        </w:rPr>
        <w:t xml:space="preserve"> </w:t>
      </w:r>
      <w:r w:rsidRPr="00380B75">
        <w:rPr>
          <w:rFonts w:ascii="Times New Roman" w:hAnsi="Times New Roman" w:cs="Times New Roman"/>
          <w:color w:val="000000" w:themeColor="text1"/>
        </w:rPr>
        <w:t>canopy height estimations must compare them against reference data sources</w:t>
      </w:r>
      <w:r w:rsidR="00EC4E50">
        <w:rPr>
          <w:rFonts w:ascii="Times New Roman" w:hAnsi="Times New Roman" w:cs="Times New Roman"/>
          <w:color w:val="000000" w:themeColor="text1"/>
        </w:rPr>
        <w:t xml:space="preserve"> to ensure their accuracy.</w:t>
      </w:r>
    </w:p>
    <w:p w14:paraId="0F783551" w14:textId="4658B17E" w:rsidR="00380B75" w:rsidRDefault="00380B7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We first demonstrated that ATL08 segments sufficiently estimate canopy heights within our study area (R</w:t>
      </w:r>
      <w:r>
        <w:rPr>
          <w:rFonts w:ascii="Times New Roman" w:hAnsi="Times New Roman" w:cs="Times New Roman"/>
          <w:color w:val="000000" w:themeColor="text1"/>
          <w:vertAlign w:val="superscript"/>
        </w:rPr>
        <w:t>2</w:t>
      </w:r>
      <w:r>
        <w:rPr>
          <w:rFonts w:ascii="Times New Roman" w:hAnsi="Times New Roman" w:cs="Times New Roman"/>
          <w:color w:val="000000" w:themeColor="text1"/>
        </w:rPr>
        <w:t xml:space="preserve"> = 0.88 , RMSE = 2.65) using coincident high-resolution ALS data. The minor underestimation of ATL08 canopy heights against reference ALS is </w:t>
      </w:r>
      <w:r w:rsidR="00D42ACD">
        <w:rPr>
          <w:rFonts w:ascii="Times New Roman" w:hAnsi="Times New Roman" w:cs="Times New Roman"/>
          <w:color w:val="000000" w:themeColor="text1"/>
        </w:rPr>
        <w:t xml:space="preserve">noted in the </w:t>
      </w:r>
      <w:r>
        <w:rPr>
          <w:rFonts w:ascii="Times New Roman" w:hAnsi="Times New Roman" w:cs="Times New Roman"/>
          <w:color w:val="000000" w:themeColor="text1"/>
        </w:rPr>
        <w:t xml:space="preserve">literature </w:t>
      </w:r>
      <w:r w:rsidR="00D42ACD">
        <w:rPr>
          <w:rFonts w:ascii="Times New Roman" w:hAnsi="Times New Roman" w:cs="Times New Roman"/>
          <w:color w:val="000000" w:themeColor="text1"/>
        </w:rPr>
        <w:fldChar w:fldCharType="begin"/>
      </w:r>
      <w:r w:rsidR="00D42ACD">
        <w:rPr>
          <w:rFonts w:ascii="Times New Roman" w:hAnsi="Times New Roman" w:cs="Times New Roman"/>
          <w:color w:val="000000" w:themeColor="text1"/>
        </w:rPr>
        <w:instrText xml:space="preserve"> ADDIN ZOTERO_ITEM CSL_CITATION {"citationID":"76MG2emY","properties":{"formattedCitation":"(Neuenschwander et al., 2020; Rai et al., 2024; Yu et al., 2024)","plainCitation":"(Neuenschwander et al., 2020; Rai et al., 2024; Yu et al., 2024)","noteIndex":0},"citationItems":[{"id":94,"uris":["http://zotero.org/users/16907877/items/CKI9UA9F"],"itemData":{"id":94,"type":"article-journal","container-title":"Remote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day: 7.03 m). For GEDI, the day versus night differences va</w:instrText>
      </w:r>
      <w:r w:rsidR="00D42ACD" w:rsidRPr="00EC4E50">
        <w:rPr>
          <w:rFonts w:ascii="Times New Roman" w:hAnsi="Times New Roman" w:cs="Times New Roman"/>
          <w:color w:val="000000" w:themeColor="text1"/>
        </w:rPr>
        <w:instrText xml:space="preserve">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D42ACD">
        <w:rPr>
          <w:rFonts w:ascii="Times New Roman" w:hAnsi="Times New Roman" w:cs="Times New Roman"/>
          <w:color w:val="000000" w:themeColor="text1"/>
        </w:rPr>
        <w:fldChar w:fldCharType="separate"/>
      </w:r>
      <w:r w:rsidR="00D42ACD" w:rsidRPr="00EC4E50">
        <w:rPr>
          <w:rFonts w:ascii="Times New Roman" w:hAnsi="Times New Roman" w:cs="Times New Roman"/>
        </w:rPr>
        <w:t>(Neuenschwander et al., 2020; Rai et al., 2024; Yu et al., 2024)</w:t>
      </w:r>
      <w:r w:rsidR="00D42ACD">
        <w:rPr>
          <w:rFonts w:ascii="Times New Roman" w:hAnsi="Times New Roman" w:cs="Times New Roman"/>
          <w:color w:val="000000" w:themeColor="text1"/>
        </w:rPr>
        <w:fldChar w:fldCharType="end"/>
      </w:r>
      <w:r w:rsidR="00D42ACD" w:rsidRPr="00EC4E50">
        <w:rPr>
          <w:rFonts w:ascii="Times New Roman" w:hAnsi="Times New Roman" w:cs="Times New Roman"/>
          <w:color w:val="000000" w:themeColor="text1"/>
        </w:rPr>
        <w:t xml:space="preserve">. </w:t>
      </w:r>
      <w:r w:rsidR="00D42ACD" w:rsidRPr="00D42ACD">
        <w:rPr>
          <w:rFonts w:ascii="Times New Roman" w:hAnsi="Times New Roman" w:cs="Times New Roman"/>
          <w:color w:val="000000" w:themeColor="text1"/>
        </w:rPr>
        <w:t xml:space="preserve">As posited in section 2.1, the </w:t>
      </w:r>
      <w:r w:rsidR="00EC4E50">
        <w:rPr>
          <w:rFonts w:ascii="Times New Roman" w:hAnsi="Times New Roman" w:cs="Times New Roman"/>
          <w:color w:val="000000" w:themeColor="text1"/>
        </w:rPr>
        <w:t xml:space="preserve">overall </w:t>
      </w:r>
      <w:r w:rsidR="00D42ACD" w:rsidRPr="00D42ACD">
        <w:rPr>
          <w:rFonts w:ascii="Times New Roman" w:hAnsi="Times New Roman" w:cs="Times New Roman"/>
          <w:color w:val="000000" w:themeColor="text1"/>
        </w:rPr>
        <w:t>strong performance of canopy h</w:t>
      </w:r>
      <w:r w:rsidR="00D42ACD">
        <w:rPr>
          <w:rFonts w:ascii="Times New Roman" w:hAnsi="Times New Roman" w:cs="Times New Roman"/>
          <w:color w:val="000000" w:themeColor="text1"/>
        </w:rPr>
        <w:t xml:space="preserve">eight estimation by ATL08 segments was likely due to the consistent tree height and regular tree spacing of forest plantations present within the study area. Based on these results, ATL08 canopy height estimations in the study area at a single point in time were </w:t>
      </w:r>
      <w:r w:rsidR="00480E31">
        <w:rPr>
          <w:rFonts w:ascii="Times New Roman" w:hAnsi="Times New Roman" w:cs="Times New Roman"/>
          <w:color w:val="000000" w:themeColor="text1"/>
        </w:rPr>
        <w:t xml:space="preserve">conducive </w:t>
      </w:r>
      <w:r w:rsidR="00D42ACD">
        <w:rPr>
          <w:rFonts w:ascii="Times New Roman" w:hAnsi="Times New Roman" w:cs="Times New Roman"/>
          <w:color w:val="000000" w:themeColor="text1"/>
        </w:rPr>
        <w:t xml:space="preserve">for identifying trends throughout time. </w:t>
      </w:r>
    </w:p>
    <w:p w14:paraId="5F7C0B0E" w14:textId="40787624" w:rsidR="00D42ACD" w:rsidRDefault="00D42ACD"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We assessed the sampling bias present in ATL08 data by treating the footprints of each year of ATL08 segments as an individual sample of the landscape. </w:t>
      </w:r>
      <w:r w:rsidR="0010229A">
        <w:rPr>
          <w:rFonts w:ascii="Times New Roman" w:hAnsi="Times New Roman" w:cs="Times New Roman"/>
          <w:color w:val="000000" w:themeColor="text1"/>
        </w:rPr>
        <w:t>Comparing the 2020 ALS in the footprints of each sample against the population of forests</w:t>
      </w:r>
      <w:r w:rsidR="004828A2">
        <w:rPr>
          <w:rFonts w:ascii="Times New Roman" w:hAnsi="Times New Roman" w:cs="Times New Roman"/>
          <w:color w:val="000000" w:themeColor="text1"/>
        </w:rPr>
        <w:t xml:space="preserve"> (</w:t>
      </w:r>
      <w:r w:rsidR="0010229A">
        <w:rPr>
          <w:rFonts w:ascii="Times New Roman" w:hAnsi="Times New Roman" w:cs="Times New Roman"/>
          <w:color w:val="000000" w:themeColor="text1"/>
        </w:rPr>
        <w:t>the 2020 ALS across the entire study area</w:t>
      </w:r>
      <w:r w:rsidR="004828A2">
        <w:rPr>
          <w:rFonts w:ascii="Times New Roman" w:hAnsi="Times New Roman" w:cs="Times New Roman"/>
          <w:color w:val="000000" w:themeColor="text1"/>
        </w:rPr>
        <w:t xml:space="preserve">) </w:t>
      </w:r>
      <w:r w:rsidR="0010229A">
        <w:rPr>
          <w:rFonts w:ascii="Times New Roman" w:hAnsi="Times New Roman" w:cs="Times New Roman"/>
          <w:color w:val="000000" w:themeColor="text1"/>
        </w:rPr>
        <w:t>indicate</w:t>
      </w:r>
      <w:r w:rsidR="004828A2">
        <w:rPr>
          <w:rFonts w:ascii="Times New Roman" w:hAnsi="Times New Roman" w:cs="Times New Roman"/>
          <w:color w:val="000000" w:themeColor="text1"/>
        </w:rPr>
        <w:t>s</w:t>
      </w:r>
      <w:r w:rsidR="0010229A">
        <w:rPr>
          <w:rFonts w:ascii="Times New Roman" w:hAnsi="Times New Roman" w:cs="Times New Roman"/>
          <w:color w:val="000000" w:themeColor="text1"/>
        </w:rPr>
        <w:t xml:space="preserve"> that ATL08 segment locations provide representative samples. Comparing the samples against each other, all samples demonstrate practical equivalence within a margin of 2 meters in canopy height, showing a considerable level of agreement across a study area of over 5 million hectares. When tightening the equivalence margin to</w:t>
      </w:r>
      <w:r w:rsidR="00EC4E50">
        <w:rPr>
          <w:rFonts w:ascii="Times New Roman" w:hAnsi="Times New Roman" w:cs="Times New Roman"/>
          <w:color w:val="000000" w:themeColor="text1"/>
        </w:rPr>
        <w:t xml:space="preserve"> 1.5 meters</w:t>
      </w:r>
      <w:r w:rsidR="0010229A">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the 2019 sample did not demonstrate equivalence with the samples from 2021, 2023, or 2024, indicating some spatial difference in canopy height between the locations of those samples.</w:t>
      </w:r>
      <w:r w:rsidR="00480E31">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Still, equivalence shown in 75% of groups within a 1.5</w:t>
      </w:r>
      <w:r w:rsidR="004828A2">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meter margin speaks to the forest cover homogeneity across the study area. After removing the 2019 sample, all samples demonstrate equivalence to each other within an even tighter margin</w:t>
      </w:r>
      <w:r w:rsidR="00EC4E50">
        <w:rPr>
          <w:rFonts w:ascii="Times New Roman" w:hAnsi="Times New Roman" w:cs="Times New Roman"/>
          <w:color w:val="000000" w:themeColor="text1"/>
        </w:rPr>
        <w:t xml:space="preserve"> of 1 meter</w:t>
      </w:r>
      <w:r w:rsidR="00480E31" w:rsidRPr="00480E31">
        <w:rPr>
          <w:rFonts w:ascii="Times New Roman" w:hAnsi="Times New Roman" w:cs="Times New Roman"/>
          <w:color w:val="000000" w:themeColor="text1"/>
        </w:rPr>
        <w:t>.</w:t>
      </w:r>
      <w:r w:rsidR="00480E31">
        <w:rPr>
          <w:rFonts w:ascii="Times New Roman" w:hAnsi="Times New Roman" w:cs="Times New Roman"/>
          <w:color w:val="000000" w:themeColor="text1"/>
        </w:rPr>
        <w:t xml:space="preserve"> Ultimately, the equivalence in canopy height between samples </w:t>
      </w:r>
      <w:r w:rsidR="00480E31" w:rsidRPr="00480E31">
        <w:rPr>
          <w:rFonts w:ascii="Times New Roman" w:hAnsi="Times New Roman" w:cs="Times New Roman"/>
          <w:color w:val="000000" w:themeColor="text1"/>
        </w:rPr>
        <w:t>was deemed sufficient for our purposes, especially considering the RMSE of 2.</w:t>
      </w:r>
      <w:r w:rsidR="00FB525D">
        <w:rPr>
          <w:rFonts w:ascii="Times New Roman" w:hAnsi="Times New Roman" w:cs="Times New Roman"/>
          <w:color w:val="000000" w:themeColor="text1"/>
        </w:rPr>
        <w:t>65</w:t>
      </w:r>
      <w:r w:rsidR="00480E31" w:rsidRPr="00480E31">
        <w:rPr>
          <w:rFonts w:ascii="Times New Roman" w:hAnsi="Times New Roman" w:cs="Times New Roman"/>
          <w:color w:val="000000" w:themeColor="text1"/>
        </w:rPr>
        <w:t xml:space="preserve"> meters</w:t>
      </w:r>
      <w:r w:rsidR="00FB525D">
        <w:rPr>
          <w:rFonts w:ascii="Times New Roman" w:hAnsi="Times New Roman" w:cs="Times New Roman"/>
          <w:color w:val="000000" w:themeColor="text1"/>
        </w:rPr>
        <w:t xml:space="preserve"> between ATL08 &amp; ALS canopy heights (Figure 9)</w:t>
      </w:r>
      <w:r w:rsidR="00480E31" w:rsidRPr="00480E31">
        <w:rPr>
          <w:rFonts w:ascii="Times New Roman" w:hAnsi="Times New Roman" w:cs="Times New Roman"/>
          <w:color w:val="000000" w:themeColor="text1"/>
        </w:rPr>
        <w:t xml:space="preserve">, as it is unlikely that ATL08 measurements would be heavily influenced by spatial biases </w:t>
      </w:r>
      <w:r w:rsidR="00FB525D">
        <w:rPr>
          <w:rFonts w:ascii="Times New Roman" w:hAnsi="Times New Roman" w:cs="Times New Roman"/>
          <w:color w:val="000000" w:themeColor="text1"/>
        </w:rPr>
        <w:t>in</w:t>
      </w:r>
      <w:r w:rsidR="00480E31" w:rsidRPr="00480E31">
        <w:rPr>
          <w:rFonts w:ascii="Times New Roman" w:hAnsi="Times New Roman" w:cs="Times New Roman"/>
          <w:color w:val="000000" w:themeColor="text1"/>
        </w:rPr>
        <w:t xml:space="preserve"> canopy height falling within this margin of error.</w:t>
      </w:r>
    </w:p>
    <w:p w14:paraId="5420DDFA" w14:textId="565990B4" w:rsidR="00887042" w:rsidRDefault="00480E3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lastRenderedPageBreak/>
        <w:tab/>
        <w:t xml:space="preserve">NFI remeasurement plots established reference tree height growth within our study area. </w:t>
      </w:r>
      <w:r w:rsidRPr="00480E31">
        <w:rPr>
          <w:rFonts w:ascii="Times New Roman" w:hAnsi="Times New Roman" w:cs="Times New Roman"/>
          <w:color w:val="000000" w:themeColor="text1"/>
        </w:rPr>
        <w:t>The distribution of height increment (Figure 1</w:t>
      </w:r>
      <w:r w:rsidR="000A78D7">
        <w:rPr>
          <w:rFonts w:ascii="Times New Roman" w:hAnsi="Times New Roman" w:cs="Times New Roman"/>
          <w:color w:val="000000" w:themeColor="text1"/>
        </w:rPr>
        <w:t>2</w:t>
      </w:r>
      <w:r w:rsidRPr="00480E31">
        <w:rPr>
          <w:rFonts w:ascii="Times New Roman" w:hAnsi="Times New Roman" w:cs="Times New Roman"/>
          <w:color w:val="000000" w:themeColor="text1"/>
        </w:rPr>
        <w:t>) is heavily concentrated in values below 0.5 meters per year</w:t>
      </w:r>
      <w:r w:rsidR="00887DA0">
        <w:rPr>
          <w:rFonts w:ascii="Times New Roman" w:hAnsi="Times New Roman" w:cs="Times New Roman"/>
          <w:color w:val="000000" w:themeColor="text1"/>
        </w:rPr>
        <w:t xml:space="preserve">. This </w:t>
      </w:r>
      <w:r w:rsidRPr="00480E31">
        <w:rPr>
          <w:rFonts w:ascii="Times New Roman" w:hAnsi="Times New Roman" w:cs="Times New Roman"/>
          <w:color w:val="000000" w:themeColor="text1"/>
        </w:rPr>
        <w:t>may reflect maturing forests across the study area, as forest height growth and productivity slows as stands mature</w:t>
      </w:r>
      <w:r>
        <w:rPr>
          <w:rFonts w:ascii="Times New Roman" w:hAnsi="Times New Roman" w:cs="Times New Roman"/>
          <w:color w:val="000000" w:themeColor="text1"/>
        </w:rPr>
        <w:t xml:space="preserve"> </w:t>
      </w:r>
      <w:r w:rsidR="00F4330A">
        <w:rPr>
          <w:rFonts w:ascii="Times New Roman" w:hAnsi="Times New Roman" w:cs="Times New Roman"/>
          <w:color w:val="000000" w:themeColor="text1"/>
        </w:rPr>
        <w:fldChar w:fldCharType="begin"/>
      </w:r>
      <w:r w:rsidR="00F4330A">
        <w:rPr>
          <w:rFonts w:ascii="Times New Roman" w:hAnsi="Times New Roman" w:cs="Times New Roman"/>
          <w:color w:val="000000" w:themeColor="text1"/>
        </w:rPr>
        <w:instrText xml:space="preserve"> ADDIN ZOTERO_ITEM CSL_CITATION {"citationID":"aimiYBq7","properties":{"formattedCitation":"(Bennett, 1963; Tang et al., 2014)","plainCitation":"(Bennett, 1963; Tang et al., 2014)","noteIndex":0},"citationItems":[{"id":324,"uris":["http://zotero.org/users/16907877/items/RRFIK2VH"],"itemData":{"id":324,"type":"report","event-place":"Asheville,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F4330A">
        <w:rPr>
          <w:rFonts w:ascii="Times New Roman" w:hAnsi="Times New Roman" w:cs="Times New Roman"/>
          <w:color w:val="000000" w:themeColor="text1"/>
        </w:rPr>
        <w:fldChar w:fldCharType="separate"/>
      </w:r>
      <w:r w:rsidR="00F4330A" w:rsidRPr="00F4330A">
        <w:rPr>
          <w:rFonts w:ascii="Times New Roman" w:hAnsi="Times New Roman" w:cs="Times New Roman"/>
        </w:rPr>
        <w:t>(Bennett, 1963; Tang et al., 2014)</w:t>
      </w:r>
      <w:r w:rsidR="00F4330A">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xml:space="preserve">. For loblolly pines vastly present throughout the southeastern United States (and therefore the study area), crown closure may occur within 10-20 years of age </w:t>
      </w:r>
      <w:r w:rsidR="00B10D96">
        <w:rPr>
          <w:rFonts w:ascii="Times New Roman" w:hAnsi="Times New Roman" w:cs="Times New Roman"/>
          <w:color w:val="000000" w:themeColor="text1"/>
        </w:rPr>
        <w:fldChar w:fldCharType="begin"/>
      </w:r>
      <w:r w:rsidR="00B10D96">
        <w:rPr>
          <w:rFonts w:ascii="Times New Roman" w:hAnsi="Times New Roman" w:cs="Times New Roman"/>
          <w:color w:val="000000" w:themeColor="text1"/>
        </w:rPr>
        <w:instrText xml:space="preserve"> ADDIN ZOTERO_ITEM CSL_CITATION {"citationID":"U78dsP2N","properties":{"formattedCitation":"(Baker and Langdon, 1990; Bradley and Kush, 2019)","plainCitation":"(Baker and Langdon, 1990; Bradley and Kush, 2019)","noteIndex":0},"citationItems":[{"id":111,"uris":["http://zotero.org/users/16907877/items/QIZXUWJV"],"itemData":{"id":111,"type":"chapter","container-title":"Silvics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B10D96">
        <w:rPr>
          <w:rFonts w:ascii="Times New Roman" w:hAnsi="Times New Roman" w:cs="Times New Roman"/>
          <w:color w:val="000000" w:themeColor="text1"/>
        </w:rPr>
        <w:fldChar w:fldCharType="separate"/>
      </w:r>
      <w:r w:rsidR="00B10D96" w:rsidRPr="00B10D96">
        <w:rPr>
          <w:rFonts w:ascii="Times New Roman" w:hAnsi="Times New Roman" w:cs="Times New Roman"/>
        </w:rPr>
        <w:t>(Baker and Langdon, 1990; Bradley and Kush, 2019)</w:t>
      </w:r>
      <w:r w:rsidR="00B10D96">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leading to a reduced growth rate.</w:t>
      </w:r>
      <w:r w:rsidR="00887042">
        <w:rPr>
          <w:rFonts w:ascii="Times New Roman" w:hAnsi="Times New Roman" w:cs="Times New Roman"/>
          <w:color w:val="000000" w:themeColor="text1"/>
        </w:rPr>
        <w:t xml:space="preserve"> While time since disturbance is not a direct proxy for stand age, ATL08 segments were primarily collected in forests with 10-20 (n = 9,478) and 20-30 (n = 8,003) years since disturbance, followed by forests with &lt;10 years (7,462) and 30+ years (3,678) since disturbance.</w:t>
      </w:r>
      <w:r w:rsidR="00EA575C">
        <w:rPr>
          <w:rFonts w:ascii="Times New Roman" w:hAnsi="Times New Roman" w:cs="Times New Roman"/>
          <w:color w:val="000000" w:themeColor="text1"/>
        </w:rPr>
        <w:t xml:space="preserve"> The maximum five-year net change in tree height, 8.82 meters, was likely an artifact of the NFI sampling design, and motivated the inclusion of histograms to show the</w:t>
      </w:r>
      <w:r w:rsidR="00887DA0">
        <w:rPr>
          <w:rFonts w:ascii="Times New Roman" w:hAnsi="Times New Roman" w:cs="Times New Roman"/>
          <w:color w:val="000000" w:themeColor="text1"/>
        </w:rPr>
        <w:t xml:space="preserve"> skew of the NFI plots</w:t>
      </w:r>
      <w:r w:rsidR="00EA575C">
        <w:rPr>
          <w:rFonts w:ascii="Times New Roman" w:hAnsi="Times New Roman" w:cs="Times New Roman"/>
          <w:color w:val="000000" w:themeColor="text1"/>
        </w:rPr>
        <w:t xml:space="preserve">. </w:t>
      </w:r>
    </w:p>
    <w:p w14:paraId="5B8BCE40" w14:textId="057DB053" w:rsidR="00480E31" w:rsidRDefault="00887042"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887042">
        <w:rPr>
          <w:rFonts w:ascii="Times New Roman" w:hAnsi="Times New Roman" w:cs="Times New Roman"/>
          <w:color w:val="000000" w:themeColor="text1"/>
        </w:rPr>
        <w:t xml:space="preserve">Dead trees were removed during </w:t>
      </w:r>
      <w:r>
        <w:rPr>
          <w:rFonts w:ascii="Times New Roman" w:hAnsi="Times New Roman" w:cs="Times New Roman"/>
          <w:color w:val="000000" w:themeColor="text1"/>
        </w:rPr>
        <w:t>NFI</w:t>
      </w:r>
      <w:r w:rsidRPr="00887042">
        <w:rPr>
          <w:rFonts w:ascii="Times New Roman" w:hAnsi="Times New Roman" w:cs="Times New Roman"/>
          <w:color w:val="000000" w:themeColor="text1"/>
        </w:rPr>
        <w:t xml:space="preserve"> data processing to focus solely on living-tree growth. One can argue for retaining all standing trees to more holistically represent the forest structure surveyed by LiDAR, as ATL08 segments do not report tree status in canopy height estimations. However, including dead trees in </w:t>
      </w:r>
      <w:r w:rsidR="00676E85">
        <w:rPr>
          <w:rFonts w:ascii="Times New Roman" w:hAnsi="Times New Roman" w:cs="Times New Roman"/>
          <w:color w:val="000000" w:themeColor="text1"/>
        </w:rPr>
        <w:t>NFI analyses</w:t>
      </w:r>
      <w:r w:rsidRPr="00887042">
        <w:rPr>
          <w:rFonts w:ascii="Times New Roman" w:hAnsi="Times New Roman" w:cs="Times New Roman"/>
          <w:color w:val="000000" w:themeColor="text1"/>
        </w:rPr>
        <w:t xml:space="preserve"> would have lowered values of both increment and </w:t>
      </w:r>
      <w:r w:rsidR="00AD27ED">
        <w:rPr>
          <w:rFonts w:ascii="Times New Roman" w:hAnsi="Times New Roman" w:cs="Times New Roman"/>
          <w:color w:val="000000" w:themeColor="text1"/>
        </w:rPr>
        <w:t xml:space="preserve">five-year </w:t>
      </w:r>
      <w:r w:rsidRPr="00887042">
        <w:rPr>
          <w:rFonts w:ascii="Times New Roman" w:hAnsi="Times New Roman" w:cs="Times New Roman"/>
          <w:color w:val="000000" w:themeColor="text1"/>
        </w:rPr>
        <w:t xml:space="preserve">net growth. Dead trees were </w:t>
      </w:r>
      <w:r w:rsidR="00676E85">
        <w:rPr>
          <w:rFonts w:ascii="Times New Roman" w:hAnsi="Times New Roman" w:cs="Times New Roman"/>
          <w:color w:val="000000" w:themeColor="text1"/>
        </w:rPr>
        <w:t xml:space="preserve">therefore </w:t>
      </w:r>
      <w:r w:rsidRPr="00887042">
        <w:rPr>
          <w:rFonts w:ascii="Times New Roman" w:hAnsi="Times New Roman" w:cs="Times New Roman"/>
          <w:color w:val="000000" w:themeColor="text1"/>
        </w:rPr>
        <w:t xml:space="preserve">removed from </w:t>
      </w:r>
      <w:r w:rsidR="00676E85">
        <w:rPr>
          <w:rFonts w:ascii="Times New Roman" w:hAnsi="Times New Roman" w:cs="Times New Roman"/>
          <w:color w:val="000000" w:themeColor="text1"/>
        </w:rPr>
        <w:t xml:space="preserve">NFI </w:t>
      </w:r>
      <w:r w:rsidRPr="00887042">
        <w:rPr>
          <w:rFonts w:ascii="Times New Roman" w:hAnsi="Times New Roman" w:cs="Times New Roman"/>
          <w:color w:val="000000" w:themeColor="text1"/>
        </w:rPr>
        <w:t>remeasurement plots to select the best data subset to demonstrate forest height growth</w:t>
      </w:r>
      <w:r w:rsidR="00676E85">
        <w:rPr>
          <w:rFonts w:ascii="Times New Roman" w:hAnsi="Times New Roman" w:cs="Times New Roman"/>
          <w:color w:val="000000" w:themeColor="text1"/>
        </w:rPr>
        <w:t xml:space="preserve">—just </w:t>
      </w:r>
      <w:r w:rsidRPr="00887042">
        <w:rPr>
          <w:rFonts w:ascii="Times New Roman" w:hAnsi="Times New Roman" w:cs="Times New Roman"/>
          <w:color w:val="000000" w:themeColor="text1"/>
        </w:rPr>
        <w:t>as the heavy filtering of ATL08 data aimed to achieve.</w:t>
      </w:r>
      <w:r>
        <w:rPr>
          <w:rFonts w:ascii="Times New Roman" w:hAnsi="Times New Roman" w:cs="Times New Roman"/>
          <w:color w:val="000000" w:themeColor="text1"/>
        </w:rPr>
        <w:t xml:space="preserve"> </w:t>
      </w:r>
      <w:r w:rsidR="00B10D96">
        <w:rPr>
          <w:rFonts w:ascii="Times New Roman" w:hAnsi="Times New Roman" w:cs="Times New Roman"/>
          <w:color w:val="000000" w:themeColor="text1"/>
        </w:rPr>
        <w:t xml:space="preserve"> </w:t>
      </w:r>
    </w:p>
    <w:p w14:paraId="12474690" w14:textId="233E9C04" w:rsidR="00676E85" w:rsidRDefault="00676E8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We used</w:t>
      </w:r>
      <w:r w:rsidRPr="00676E85">
        <w:rPr>
          <w:rFonts w:ascii="Times New Roman" w:hAnsi="Times New Roman" w:cs="Times New Roman"/>
          <w:color w:val="000000" w:themeColor="text1"/>
        </w:rPr>
        <w:t xml:space="preserve"> multiple statistical approaches to quantify net, incremental, and monotonic canopy height growth in ATL08 segment data. In revisiting the research questions, the results show that ATL08 segments </w:t>
      </w:r>
      <w:r w:rsidRPr="00676E85">
        <w:rPr>
          <w:rFonts w:ascii="Times New Roman" w:hAnsi="Times New Roman" w:cs="Times New Roman"/>
          <w:i/>
          <w:iCs/>
          <w:color w:val="000000" w:themeColor="text1"/>
        </w:rPr>
        <w:t>can</w:t>
      </w:r>
      <w:r w:rsidRPr="00676E85">
        <w:rPr>
          <w:rFonts w:ascii="Times New Roman" w:hAnsi="Times New Roman" w:cs="Times New Roman"/>
          <w:color w:val="000000" w:themeColor="text1"/>
        </w:rPr>
        <w:t xml:space="preserve"> detect canopy height growth over a five-year period. The trends shown are specifically indicative of growth over time as the regression slope coefficients, Wilcoxon test mean differences, and Mann-Kendall Tau statistics are all positive. Net growth showed the most utility, with significant results present in nine of ten factor levels. Incremental and monotonic growth trends were likely </w:t>
      </w:r>
      <w:r w:rsidR="00AD27ED">
        <w:rPr>
          <w:rFonts w:ascii="Times New Roman" w:hAnsi="Times New Roman" w:cs="Times New Roman"/>
          <w:color w:val="000000" w:themeColor="text1"/>
        </w:rPr>
        <w:t xml:space="preserve">more </w:t>
      </w:r>
      <w:r w:rsidR="00F2345F">
        <w:rPr>
          <w:rFonts w:ascii="Times New Roman" w:hAnsi="Times New Roman" w:cs="Times New Roman"/>
          <w:color w:val="000000" w:themeColor="text1"/>
        </w:rPr>
        <w:t>impacted by</w:t>
      </w:r>
      <w:r w:rsidRPr="00676E85">
        <w:rPr>
          <w:rFonts w:ascii="Times New Roman" w:hAnsi="Times New Roman" w:cs="Times New Roman"/>
          <w:color w:val="000000" w:themeColor="text1"/>
        </w:rPr>
        <w:t xml:space="preserve"> the noise associated with ATL08 canopy height estimations, with significant results present in only four and six factor levels, respectively.</w:t>
      </w:r>
    </w:p>
    <w:p w14:paraId="50C6814A" w14:textId="73B13E6F" w:rsidR="00676E85" w:rsidRDefault="00676E8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676E85">
        <w:rPr>
          <w:rFonts w:ascii="Times New Roman" w:hAnsi="Times New Roman" w:cs="Times New Roman"/>
          <w:color w:val="000000" w:themeColor="text1"/>
        </w:rPr>
        <w:t>The role of forest cover type in ATL08-derived growth generally followed expectations. The highest rates of growth</w:t>
      </w:r>
      <w:r w:rsidR="00AD27ED">
        <w:rPr>
          <w:rFonts w:ascii="Times New Roman" w:hAnsi="Times New Roman" w:cs="Times New Roman"/>
          <w:color w:val="000000" w:themeColor="text1"/>
        </w:rPr>
        <w:t xml:space="preserve">—indicated </w:t>
      </w:r>
      <w:r w:rsidRPr="00676E85">
        <w:rPr>
          <w:rFonts w:ascii="Times New Roman" w:hAnsi="Times New Roman" w:cs="Times New Roman"/>
          <w:color w:val="000000" w:themeColor="text1"/>
        </w:rPr>
        <w:t xml:space="preserve">by </w:t>
      </w:r>
      <w:r w:rsidR="00522134">
        <w:rPr>
          <w:rFonts w:ascii="Times New Roman" w:hAnsi="Times New Roman" w:cs="Times New Roman"/>
          <w:color w:val="000000" w:themeColor="text1"/>
        </w:rPr>
        <w:t xml:space="preserve">the Theil-Sen </w:t>
      </w:r>
      <w:r w:rsidRPr="00676E85">
        <w:rPr>
          <w:rFonts w:ascii="Times New Roman" w:hAnsi="Times New Roman" w:cs="Times New Roman"/>
          <w:color w:val="000000" w:themeColor="text1"/>
        </w:rPr>
        <w:t>regression slopes</w:t>
      </w:r>
      <w:r w:rsidR="00AD27ED">
        <w:rPr>
          <w:rFonts w:ascii="Times New Roman" w:hAnsi="Times New Roman" w:cs="Times New Roman"/>
          <w:color w:val="000000" w:themeColor="text1"/>
        </w:rPr>
        <w:t>—were</w:t>
      </w:r>
      <w:r w:rsidRPr="00676E85">
        <w:rPr>
          <w:rFonts w:ascii="Times New Roman" w:hAnsi="Times New Roman" w:cs="Times New Roman"/>
          <w:color w:val="000000" w:themeColor="text1"/>
        </w:rPr>
        <w:t xml:space="preserve"> found in </w:t>
      </w:r>
      <w:r w:rsidR="00AD27ED">
        <w:rPr>
          <w:rFonts w:ascii="Times New Roman" w:hAnsi="Times New Roman" w:cs="Times New Roman"/>
          <w:color w:val="000000" w:themeColor="text1"/>
        </w:rPr>
        <w:t xml:space="preserve">the </w:t>
      </w:r>
      <w:r w:rsidRPr="00676E85">
        <w:rPr>
          <w:rFonts w:ascii="Times New Roman" w:hAnsi="Times New Roman" w:cs="Times New Roman"/>
          <w:color w:val="000000" w:themeColor="text1"/>
        </w:rPr>
        <w:t xml:space="preserve">plantation-like conditions </w:t>
      </w:r>
      <w:r w:rsidR="00AD27ED">
        <w:rPr>
          <w:rFonts w:ascii="Times New Roman" w:hAnsi="Times New Roman" w:cs="Times New Roman"/>
          <w:color w:val="000000" w:themeColor="text1"/>
        </w:rPr>
        <w:t xml:space="preserve">of </w:t>
      </w:r>
      <w:r w:rsidRPr="00676E85">
        <w:rPr>
          <w:rFonts w:ascii="Times New Roman" w:hAnsi="Times New Roman" w:cs="Times New Roman"/>
          <w:color w:val="000000" w:themeColor="text1"/>
        </w:rPr>
        <w:t>Evergreen Forest and Woody Wetlands.</w:t>
      </w:r>
      <w:r>
        <w:rPr>
          <w:rFonts w:ascii="Times New Roman" w:hAnsi="Times New Roman" w:cs="Times New Roman"/>
          <w:color w:val="000000" w:themeColor="text1"/>
        </w:rPr>
        <w:t xml:space="preserve"> </w:t>
      </w:r>
      <w:r w:rsidRPr="00676E85">
        <w:rPr>
          <w:rFonts w:ascii="Times New Roman" w:hAnsi="Times New Roman" w:cs="Times New Roman"/>
          <w:color w:val="000000" w:themeColor="text1"/>
        </w:rPr>
        <w:t xml:space="preserve">Mixed Forests showed </w:t>
      </w:r>
      <w:r>
        <w:rPr>
          <w:rFonts w:ascii="Times New Roman" w:hAnsi="Times New Roman" w:cs="Times New Roman"/>
          <w:color w:val="000000" w:themeColor="text1"/>
        </w:rPr>
        <w:t>good</w:t>
      </w:r>
      <w:r w:rsidRPr="00676E85">
        <w:rPr>
          <w:rFonts w:ascii="Times New Roman" w:hAnsi="Times New Roman" w:cs="Times New Roman"/>
          <w:color w:val="000000" w:themeColor="text1"/>
        </w:rPr>
        <w:t xml:space="preserve"> </w:t>
      </w:r>
      <w:r w:rsidRPr="00676E85">
        <w:rPr>
          <w:rFonts w:ascii="Times New Roman" w:hAnsi="Times New Roman" w:cs="Times New Roman"/>
          <w:color w:val="000000" w:themeColor="text1"/>
        </w:rPr>
        <w:lastRenderedPageBreak/>
        <w:t xml:space="preserve">agreement with reference </w:t>
      </w:r>
      <w:r>
        <w:rPr>
          <w:rFonts w:ascii="Times New Roman" w:hAnsi="Times New Roman" w:cs="Times New Roman"/>
          <w:color w:val="000000" w:themeColor="text1"/>
        </w:rPr>
        <w:t>NFI</w:t>
      </w:r>
      <w:r w:rsidRPr="00676E85">
        <w:rPr>
          <w:rFonts w:ascii="Times New Roman" w:hAnsi="Times New Roman" w:cs="Times New Roman"/>
          <w:color w:val="000000" w:themeColor="text1"/>
        </w:rPr>
        <w:t xml:space="preserve"> data, with a canopy height growth rate of 0.</w:t>
      </w:r>
      <w:r>
        <w:rPr>
          <w:rFonts w:ascii="Times New Roman" w:hAnsi="Times New Roman" w:cs="Times New Roman"/>
          <w:color w:val="000000" w:themeColor="text1"/>
        </w:rPr>
        <w:t>40</w:t>
      </w:r>
      <w:r w:rsidRPr="00676E85">
        <w:rPr>
          <w:rFonts w:ascii="Times New Roman" w:hAnsi="Times New Roman" w:cs="Times New Roman"/>
          <w:color w:val="000000" w:themeColor="text1"/>
        </w:rPr>
        <w:t xml:space="preserve"> m/year matching closely with the </w:t>
      </w:r>
      <w:r w:rsidR="00F177CA">
        <w:rPr>
          <w:rFonts w:ascii="Times New Roman" w:hAnsi="Times New Roman" w:cs="Times New Roman"/>
          <w:color w:val="000000" w:themeColor="text1"/>
        </w:rPr>
        <w:t>NFI</w:t>
      </w:r>
      <w:r w:rsidRPr="00676E85">
        <w:rPr>
          <w:rFonts w:ascii="Times New Roman" w:hAnsi="Times New Roman" w:cs="Times New Roman"/>
          <w:color w:val="000000" w:themeColor="text1"/>
        </w:rPr>
        <w:t>-derived annual increment of 0.34 m/year</w:t>
      </w:r>
      <w:r w:rsidR="00892873">
        <w:rPr>
          <w:rFonts w:ascii="Times New Roman" w:hAnsi="Times New Roman" w:cs="Times New Roman"/>
          <w:color w:val="000000" w:themeColor="text1"/>
        </w:rPr>
        <w:t>. Similarly</w:t>
      </w:r>
      <w:r w:rsidR="00AD27ED">
        <w:rPr>
          <w:rFonts w:ascii="Times New Roman" w:hAnsi="Times New Roman" w:cs="Times New Roman"/>
          <w:color w:val="000000" w:themeColor="text1"/>
        </w:rPr>
        <w:t>,</w:t>
      </w:r>
      <w:r w:rsidR="00892873">
        <w:rPr>
          <w:rFonts w:ascii="Times New Roman" w:hAnsi="Times New Roman" w:cs="Times New Roman"/>
          <w:color w:val="000000" w:themeColor="text1"/>
        </w:rPr>
        <w:t xml:space="preserve"> the median difference of 1.74 meters in Mixed Forests </w:t>
      </w:r>
      <w:r w:rsidR="00AD27ED">
        <w:rPr>
          <w:rFonts w:ascii="Times New Roman" w:hAnsi="Times New Roman" w:cs="Times New Roman"/>
          <w:color w:val="000000" w:themeColor="text1"/>
        </w:rPr>
        <w:t>matches well</w:t>
      </w:r>
      <w:r w:rsidR="00892873">
        <w:rPr>
          <w:rFonts w:ascii="Times New Roman" w:hAnsi="Times New Roman" w:cs="Times New Roman"/>
          <w:color w:val="000000" w:themeColor="text1"/>
        </w:rPr>
        <w:t xml:space="preserve"> with the NFI-derived five-year net growth of 1.68 meters. This </w:t>
      </w:r>
      <w:r w:rsidR="00AD27ED">
        <w:rPr>
          <w:rFonts w:ascii="Times New Roman" w:hAnsi="Times New Roman" w:cs="Times New Roman"/>
          <w:color w:val="000000" w:themeColor="text1"/>
        </w:rPr>
        <w:t xml:space="preserve">alignment </w:t>
      </w:r>
      <w:r w:rsidR="00892873">
        <w:rPr>
          <w:rFonts w:ascii="Times New Roman" w:hAnsi="Times New Roman" w:cs="Times New Roman"/>
          <w:color w:val="000000" w:themeColor="text1"/>
        </w:rPr>
        <w:t>was expected, as Mixed Forests provide a reasonable parallel to the breadth of forest conditions surveyed by the NFI. Limiting NFI remeasurement plots to only plantation-like conditions would have likely resulted in greater values for both annual increment and</w:t>
      </w:r>
      <w:r w:rsidR="00522134">
        <w:rPr>
          <w:rFonts w:ascii="Times New Roman" w:hAnsi="Times New Roman" w:cs="Times New Roman"/>
          <w:color w:val="000000" w:themeColor="text1"/>
        </w:rPr>
        <w:t xml:space="preserve"> five-year</w:t>
      </w:r>
      <w:r w:rsidR="00892873">
        <w:rPr>
          <w:rFonts w:ascii="Times New Roman" w:hAnsi="Times New Roman" w:cs="Times New Roman"/>
          <w:color w:val="000000" w:themeColor="text1"/>
        </w:rPr>
        <w:t xml:space="preserve"> net growth, and closer alignment with the ATL08-derived trends of Evergreen Forests or Woody Wetlands.</w:t>
      </w:r>
    </w:p>
    <w:p w14:paraId="6C95B174" w14:textId="6D69D24F" w:rsidR="0090478B" w:rsidRPr="0090478B" w:rsidRDefault="00892873"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892873">
        <w:rPr>
          <w:rFonts w:ascii="Times New Roman" w:hAnsi="Times New Roman" w:cs="Times New Roman"/>
          <w:color w:val="000000" w:themeColor="text1"/>
        </w:rPr>
        <w:t>The role of disturbance history had a more nuanced impact on the ATL08-derived growth, as disturbance histories are likely convolved within specific forest cover types. Forests that experienced disturbance &lt;10 years ago demonstrated notably high values for the median difference</w:t>
      </w:r>
      <w:r>
        <w:rPr>
          <w:rFonts w:ascii="Times New Roman" w:hAnsi="Times New Roman" w:cs="Times New Roman"/>
          <w:color w:val="000000" w:themeColor="text1"/>
        </w:rPr>
        <w:t xml:space="preserve"> (5.6 m) and growth rate (0.63 m/year). </w:t>
      </w:r>
      <w:r w:rsidRPr="00892873">
        <w:rPr>
          <w:rFonts w:ascii="Times New Roman" w:hAnsi="Times New Roman" w:cs="Times New Roman"/>
          <w:color w:val="000000" w:themeColor="text1"/>
        </w:rPr>
        <w:t xml:space="preserve">While these values may be subject to </w:t>
      </w:r>
      <w:r w:rsidR="00BD5ABA">
        <w:rPr>
          <w:rFonts w:ascii="Times New Roman" w:hAnsi="Times New Roman" w:cs="Times New Roman"/>
          <w:color w:val="000000" w:themeColor="text1"/>
        </w:rPr>
        <w:t xml:space="preserve">some </w:t>
      </w:r>
      <w:r w:rsidRPr="00892873">
        <w:rPr>
          <w:rFonts w:ascii="Times New Roman" w:hAnsi="Times New Roman" w:cs="Times New Roman"/>
          <w:color w:val="000000" w:themeColor="text1"/>
        </w:rPr>
        <w:t>uncertainty from the inherent noise in ATL08 canopy height estimations, the significant</w:t>
      </w:r>
      <w:r w:rsidR="00AD27ED">
        <w:rPr>
          <w:rFonts w:ascii="Times New Roman" w:hAnsi="Times New Roman" w:cs="Times New Roman"/>
          <w:color w:val="000000" w:themeColor="text1"/>
        </w:rPr>
        <w:t xml:space="preserve"> growth</w:t>
      </w:r>
      <w:r w:rsidRPr="00892873">
        <w:rPr>
          <w:rFonts w:ascii="Times New Roman" w:hAnsi="Times New Roman" w:cs="Times New Roman"/>
          <w:color w:val="000000" w:themeColor="text1"/>
        </w:rPr>
        <w:t xml:space="preserve"> </w:t>
      </w:r>
      <w:r w:rsidR="00AD27ED">
        <w:rPr>
          <w:rFonts w:ascii="Times New Roman" w:hAnsi="Times New Roman" w:cs="Times New Roman"/>
          <w:color w:val="000000" w:themeColor="text1"/>
        </w:rPr>
        <w:t xml:space="preserve">observed in this </w:t>
      </w:r>
      <w:r w:rsidRPr="00892873">
        <w:rPr>
          <w:rFonts w:ascii="Times New Roman" w:hAnsi="Times New Roman" w:cs="Times New Roman"/>
          <w:color w:val="000000" w:themeColor="text1"/>
        </w:rPr>
        <w:t xml:space="preserve">group </w:t>
      </w:r>
      <w:r w:rsidR="00AD27ED">
        <w:rPr>
          <w:rFonts w:ascii="Times New Roman" w:hAnsi="Times New Roman" w:cs="Times New Roman"/>
          <w:color w:val="000000" w:themeColor="text1"/>
        </w:rPr>
        <w:t xml:space="preserve">across tests </w:t>
      </w:r>
      <w:r w:rsidRPr="00892873">
        <w:rPr>
          <w:rFonts w:ascii="Times New Roman" w:hAnsi="Times New Roman" w:cs="Times New Roman"/>
          <w:color w:val="000000" w:themeColor="text1"/>
        </w:rPr>
        <w:t>suggests that the ATL08 segments are capturing a spike in forest growth immediately following disturbance events, such as heavy thins on forest plantations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{"citationID":"dvGAK09w","properties":{"formattedCitation":"(Dickens and Moorhead, 2015)","plainCitation":"(Dickens and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(Dickens and Moorhead, 2015)</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However, forests with 30+ years since disturbance also demonstrated significant growth across tests, with a five-year difference in median canopy height of 2.91 m, and the highest Z (3.51) and Tau (0.11) statistics of all factor levels. </w:t>
      </w:r>
      <w:r w:rsidR="003509D6" w:rsidRPr="003509D6">
        <w:rPr>
          <w:rFonts w:ascii="Times New Roman" w:hAnsi="Times New Roman" w:cs="Times New Roman"/>
          <w:color w:val="000000" w:themeColor="text1"/>
        </w:rPr>
        <w:t>These results could be an artefact of the LCMS data product used to derive years since disturbance, as the comparable Global Forest Change product only extends back to the year 2000 in identifying forest change patterns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{"citationID":"e1IURMDo","properties":{"formattedCitation":"(Hansen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(Hansen et al., 2013)</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Similarly, the divisions </w:t>
      </w:r>
      <w:r w:rsidR="003509D6">
        <w:rPr>
          <w:rFonts w:ascii="Times New Roman" w:hAnsi="Times New Roman" w:cs="Times New Roman"/>
          <w:color w:val="000000" w:themeColor="text1"/>
        </w:rPr>
        <w:t xml:space="preserve">used </w:t>
      </w:r>
      <w:r w:rsidR="003509D6" w:rsidRPr="003509D6">
        <w:rPr>
          <w:rFonts w:ascii="Times New Roman" w:hAnsi="Times New Roman" w:cs="Times New Roman"/>
          <w:color w:val="000000" w:themeColor="text1"/>
        </w:rPr>
        <w:t xml:space="preserve">to aggregate years since disturbance may </w:t>
      </w:r>
      <w:r w:rsidR="003509D6">
        <w:rPr>
          <w:rFonts w:ascii="Times New Roman" w:hAnsi="Times New Roman" w:cs="Times New Roman"/>
          <w:color w:val="000000" w:themeColor="text1"/>
        </w:rPr>
        <w:t xml:space="preserve">have </w:t>
      </w:r>
      <w:r w:rsidR="003509D6" w:rsidRPr="003509D6">
        <w:rPr>
          <w:rFonts w:ascii="Times New Roman" w:hAnsi="Times New Roman" w:cs="Times New Roman"/>
          <w:color w:val="000000" w:themeColor="text1"/>
        </w:rPr>
        <w:t>be</w:t>
      </w:r>
      <w:r w:rsidR="003509D6">
        <w:rPr>
          <w:rFonts w:ascii="Times New Roman" w:hAnsi="Times New Roman" w:cs="Times New Roman"/>
          <w:color w:val="000000" w:themeColor="text1"/>
        </w:rPr>
        <w:t>en</w:t>
      </w:r>
      <w:r w:rsidR="003509D6" w:rsidRPr="003509D6">
        <w:rPr>
          <w:rFonts w:ascii="Times New Roman" w:hAnsi="Times New Roman" w:cs="Times New Roman"/>
          <w:color w:val="000000" w:themeColor="text1"/>
        </w:rPr>
        <w:t xml:space="preserve"> too broad, with variability present in the 30+ years group </w:t>
      </w:r>
      <w:r w:rsidR="003509D6">
        <w:rPr>
          <w:rFonts w:ascii="Times New Roman" w:hAnsi="Times New Roman" w:cs="Times New Roman"/>
          <w:color w:val="000000" w:themeColor="text1"/>
        </w:rPr>
        <w:t>driving</w:t>
      </w:r>
      <w:r w:rsidR="003509D6" w:rsidRPr="003509D6">
        <w:rPr>
          <w:rFonts w:ascii="Times New Roman" w:hAnsi="Times New Roman" w:cs="Times New Roman"/>
          <w:color w:val="000000" w:themeColor="text1"/>
        </w:rPr>
        <w:t xml:space="preserve"> the trends observed. However, aggregating years since disturbance in more granular periods would reduce the sample size of ATL08 segments falling within each.</w:t>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Ultimately, the disturbance history of forests will </w:t>
      </w:r>
      <w:r w:rsidR="00C1164C">
        <w:rPr>
          <w:rFonts w:ascii="Times New Roman" w:hAnsi="Times New Roman" w:cs="Times New Roman"/>
          <w:color w:val="000000" w:themeColor="text1"/>
        </w:rPr>
        <w:t xml:space="preserve">pose a </w:t>
      </w:r>
      <w:r w:rsidR="003509D6" w:rsidRPr="003509D6">
        <w:rPr>
          <w:rFonts w:ascii="Times New Roman" w:hAnsi="Times New Roman" w:cs="Times New Roman"/>
          <w:color w:val="000000" w:themeColor="text1"/>
        </w:rPr>
        <w:t xml:space="preserve">challenge </w:t>
      </w:r>
      <w:r w:rsidR="00C1164C">
        <w:rPr>
          <w:rFonts w:ascii="Times New Roman" w:hAnsi="Times New Roman" w:cs="Times New Roman"/>
          <w:color w:val="000000" w:themeColor="text1"/>
        </w:rPr>
        <w:t xml:space="preserve">to </w:t>
      </w:r>
      <w:r w:rsidR="003509D6" w:rsidRPr="003509D6">
        <w:rPr>
          <w:rFonts w:ascii="Times New Roman" w:hAnsi="Times New Roman" w:cs="Times New Roman"/>
          <w:color w:val="000000" w:themeColor="text1"/>
        </w:rPr>
        <w:t xml:space="preserve">future research estimating canopy height growth with ATL08 </w:t>
      </w:r>
      <w:r w:rsidR="00C1164C">
        <w:rPr>
          <w:rFonts w:ascii="Times New Roman" w:hAnsi="Times New Roman" w:cs="Times New Roman"/>
          <w:color w:val="000000" w:themeColor="text1"/>
        </w:rPr>
        <w:t>data</w:t>
      </w:r>
      <w:r w:rsidR="003509D6" w:rsidRPr="003509D6">
        <w:rPr>
          <w:rFonts w:ascii="Times New Roman" w:hAnsi="Times New Roman" w:cs="Times New Roman"/>
          <w:color w:val="000000" w:themeColor="text1"/>
        </w:rPr>
        <w:t xml:space="preserve">. </w:t>
      </w:r>
      <w:r w:rsidR="00AC1F16" w:rsidRPr="003509D6">
        <w:rPr>
          <w:rFonts w:ascii="Times New Roman" w:hAnsi="Times New Roman" w:cs="Times New Roman"/>
          <w:color w:val="000000" w:themeColor="text1"/>
        </w:rPr>
        <w:t>Primarily,</w:t>
      </w:r>
      <w:r w:rsidR="00C1164C">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the sampling rate of the ATLAS instrument can lead to an amplified underestimation of canopy height in sparser stands, which have a lower probability of generating photon returns throughout the canopy profile. In comparison, a canopy with a more homogenous top surface—present in undisturbed forests, or plantations with ample recovery from disturbance—will </w:t>
      </w:r>
      <w:r w:rsidR="00C1164C">
        <w:rPr>
          <w:rFonts w:ascii="Times New Roman" w:hAnsi="Times New Roman" w:cs="Times New Roman"/>
          <w:color w:val="000000" w:themeColor="text1"/>
        </w:rPr>
        <w:t xml:space="preserve">often </w:t>
      </w:r>
      <w:r w:rsidR="003509D6" w:rsidRPr="003509D6">
        <w:rPr>
          <w:rFonts w:ascii="Times New Roman" w:hAnsi="Times New Roman" w:cs="Times New Roman"/>
          <w:color w:val="000000" w:themeColor="text1"/>
        </w:rPr>
        <w:t>generate a more accurate canopy height estimation</w:t>
      </w:r>
      <w:r w:rsidR="000544E2">
        <w:rPr>
          <w:rFonts w:ascii="Times New Roman" w:hAnsi="Times New Roman" w:cs="Times New Roman"/>
          <w:color w:val="000000" w:themeColor="text1"/>
        </w:rPr>
        <w:t xml:space="preserve">. Vatandaslar et al. (2023) discuss this challenge to forest height estimation using airborne and spaceborne </w:t>
      </w:r>
      <w:r w:rsidR="000544E2">
        <w:rPr>
          <w:rFonts w:ascii="Times New Roman" w:hAnsi="Times New Roman" w:cs="Times New Roman"/>
          <w:color w:val="000000" w:themeColor="text1"/>
        </w:rPr>
        <w:lastRenderedPageBreak/>
        <w:t xml:space="preserve">LiDAR, though it did not have a noticeable impact on their ATL08-derived results. </w:t>
      </w:r>
      <w:r w:rsidR="000544E2">
        <w:rPr>
          <w:rFonts w:ascii="Times New Roman" w:hAnsi="Times New Roman" w:cs="Times New Roman"/>
          <w:color w:val="000000" w:themeColor="text1"/>
        </w:rPr>
        <w:br/>
      </w:r>
      <w:r w:rsidR="000544E2">
        <w:rPr>
          <w:rFonts w:ascii="Times New Roman" w:hAnsi="Times New Roman" w:cs="Times New Roman"/>
          <w:color w:val="000000" w:themeColor="text1"/>
        </w:rPr>
        <w:tab/>
      </w:r>
      <w:r w:rsidR="000544E2" w:rsidRPr="000544E2">
        <w:rPr>
          <w:rFonts w:ascii="Times New Roman" w:hAnsi="Times New Roman" w:cs="Times New Roman"/>
          <w:color w:val="000000" w:themeColor="text1"/>
        </w:rPr>
        <w:t xml:space="preserve">It should be noted the undeniable role of the study area in influencing the results, which was specifically chosen for its gentle topographic relief and known presence of forest plantations. In mountainous regions of </w:t>
      </w:r>
      <w:r w:rsidR="00AC1F16">
        <w:rPr>
          <w:rFonts w:ascii="Times New Roman" w:hAnsi="Times New Roman" w:cs="Times New Roman"/>
          <w:color w:val="000000" w:themeColor="text1"/>
        </w:rPr>
        <w:t xml:space="preserve">higher </w:t>
      </w:r>
      <w:r w:rsidR="000544E2" w:rsidRPr="000544E2">
        <w:rPr>
          <w:rFonts w:ascii="Times New Roman" w:hAnsi="Times New Roman" w:cs="Times New Roman"/>
          <w:color w:val="000000" w:themeColor="text1"/>
        </w:rPr>
        <w:t xml:space="preserve">terrain variability or tropical regions of </w:t>
      </w:r>
      <w:r w:rsidR="00AC1F16">
        <w:rPr>
          <w:rFonts w:ascii="Times New Roman" w:hAnsi="Times New Roman" w:cs="Times New Roman"/>
          <w:color w:val="000000" w:themeColor="text1"/>
        </w:rPr>
        <w:t xml:space="preserve">higher </w:t>
      </w:r>
      <w:r w:rsidR="000544E2" w:rsidRPr="000544E2">
        <w:rPr>
          <w:rFonts w:ascii="Times New Roman" w:hAnsi="Times New Roman" w:cs="Times New Roman"/>
          <w:color w:val="000000" w:themeColor="text1"/>
        </w:rPr>
        <w:t xml:space="preserve">canopy complexity, ATL08 canopy height estimations </w:t>
      </w:r>
      <w:r w:rsidR="0090478B">
        <w:rPr>
          <w:rFonts w:ascii="Times New Roman" w:hAnsi="Times New Roman" w:cs="Times New Roman"/>
          <w:color w:val="000000" w:themeColor="text1"/>
        </w:rPr>
        <w:t xml:space="preserve">may </w:t>
      </w:r>
      <w:r w:rsidR="00AC1F16">
        <w:rPr>
          <w:rFonts w:ascii="Times New Roman" w:hAnsi="Times New Roman" w:cs="Times New Roman"/>
          <w:color w:val="000000" w:themeColor="text1"/>
        </w:rPr>
        <w:t>have yielded</w:t>
      </w:r>
      <w:r w:rsidR="0090478B">
        <w:rPr>
          <w:rFonts w:ascii="Times New Roman" w:hAnsi="Times New Roman" w:cs="Times New Roman"/>
          <w:color w:val="000000" w:themeColor="text1"/>
        </w:rPr>
        <w:t xml:space="preserve"> </w:t>
      </w:r>
      <w:r w:rsidR="00AC1F16">
        <w:rPr>
          <w:rFonts w:ascii="Times New Roman" w:hAnsi="Times New Roman" w:cs="Times New Roman"/>
          <w:color w:val="000000" w:themeColor="text1"/>
        </w:rPr>
        <w:t>greater</w:t>
      </w:r>
      <w:r w:rsidR="0090478B">
        <w:rPr>
          <w:rFonts w:ascii="Times New Roman" w:hAnsi="Times New Roman" w:cs="Times New Roman"/>
          <w:color w:val="000000" w:themeColor="text1"/>
        </w:rPr>
        <w:t xml:space="preserve"> </w:t>
      </w:r>
      <w:r w:rsidR="000544E2" w:rsidRPr="000544E2">
        <w:rPr>
          <w:rFonts w:ascii="Times New Roman" w:hAnsi="Times New Roman" w:cs="Times New Roman"/>
          <w:color w:val="000000" w:themeColor="text1"/>
        </w:rPr>
        <w:t>error</w:t>
      </w:r>
      <w:r w:rsidR="0090478B">
        <w:rPr>
          <w:rFonts w:ascii="Times New Roman" w:hAnsi="Times New Roman" w:cs="Times New Roman"/>
          <w:color w:val="000000" w:themeColor="text1"/>
        </w:rPr>
        <w:t xml:space="preserve">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{"citationID":"qEOAHK59","properties":{"formattedCitation":"(Fernandez-Diaz et al., 2022; Liu et al., 2021)","plainCitation":"(Fernandez-Diaz et al., 2022; Liu et al., 2021)","noteIndex":0},"citationItems":[{"id":75,"uris":["http://zotero.org/users/16907877/items/7IXV2CMS"],"itemData":{"id":75,"type":"article-journal","container-title":"IEEE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(Fernandez-Diaz et al., 2022; Liu et al., 2021)</w:t>
      </w:r>
      <w:r w:rsidR="0090478B">
        <w:rPr>
          <w:rFonts w:ascii="Times New Roman" w:hAnsi="Times New Roman" w:cs="Times New Roman"/>
          <w:color w:val="000000" w:themeColor="text1"/>
        </w:rPr>
        <w:fldChar w:fldCharType="end"/>
      </w:r>
      <w:r w:rsidR="0090478B">
        <w:rPr>
          <w:rFonts w:ascii="Times New Roman" w:hAnsi="Times New Roman" w:cs="Times New Roman"/>
          <w:color w:val="000000" w:themeColor="text1"/>
        </w:rPr>
        <w:t>. Moreover, our study area is located within the lob</w:t>
      </w:r>
      <w:r w:rsidR="00C1164C">
        <w:rPr>
          <w:rFonts w:ascii="Times New Roman" w:hAnsi="Times New Roman" w:cs="Times New Roman"/>
          <w:color w:val="000000" w:themeColor="text1"/>
        </w:rPr>
        <w:t>l</w:t>
      </w:r>
      <w:r w:rsidR="0090478B">
        <w:rPr>
          <w:rFonts w:ascii="Times New Roman" w:hAnsi="Times New Roman" w:cs="Times New Roman"/>
          <w:color w:val="000000" w:themeColor="text1"/>
        </w:rPr>
        <w:t xml:space="preserve">olly pine range, a region noted for its exceptional forest productivity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{"citationID":"JAsqsgCZ","properties":{"formattedCitation":"(Ribas-Costa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(Ribas-Costa et al., 2024)</w:t>
      </w:r>
      <w:r w:rsidR="0090478B">
        <w:rPr>
          <w:rFonts w:ascii="Times New Roman" w:hAnsi="Times New Roman" w:cs="Times New Roman"/>
          <w:color w:val="000000" w:themeColor="text1"/>
        </w:rPr>
        <w:fldChar w:fldCharType="end"/>
      </w:r>
      <w:r w:rsidR="00CD46F4">
        <w:rPr>
          <w:rFonts w:ascii="Times New Roman" w:hAnsi="Times New Roman" w:cs="Times New Roman"/>
          <w:color w:val="000000" w:themeColor="text1"/>
        </w:rPr>
        <w:t xml:space="preserve">. </w:t>
      </w:r>
      <w:r w:rsidR="0090478B" w:rsidRPr="0090478B">
        <w:rPr>
          <w:rFonts w:ascii="Times New Roman" w:hAnsi="Times New Roman" w:cs="Times New Roman"/>
          <w:color w:val="000000" w:themeColor="text1"/>
        </w:rPr>
        <w:t xml:space="preserve">This region undoubtedly provides canopy height growth greater than that expected in other U.S. forests, where growth patterns over five years may not reach a level detectable in ATL08 data. As such, we must note that researchers should strongly consider the dominant topography, forest conditions, and productivity </w:t>
      </w:r>
      <w:r w:rsidR="005263F6">
        <w:rPr>
          <w:rFonts w:ascii="Times New Roman" w:hAnsi="Times New Roman" w:cs="Times New Roman"/>
          <w:color w:val="000000" w:themeColor="text1"/>
        </w:rPr>
        <w:t xml:space="preserve">level </w:t>
      </w:r>
      <w:r w:rsidR="0090478B" w:rsidRPr="0090478B">
        <w:rPr>
          <w:rFonts w:ascii="Times New Roman" w:hAnsi="Times New Roman" w:cs="Times New Roman"/>
          <w:color w:val="000000" w:themeColor="text1"/>
        </w:rPr>
        <w:t xml:space="preserve">of their study area if attempting to identify canopy height growth </w:t>
      </w:r>
      <w:r w:rsidR="001E36E7">
        <w:rPr>
          <w:rFonts w:ascii="Times New Roman" w:hAnsi="Times New Roman" w:cs="Times New Roman"/>
          <w:color w:val="000000" w:themeColor="text1"/>
        </w:rPr>
        <w:t>in</w:t>
      </w:r>
      <w:r w:rsidR="0090478B" w:rsidRPr="0090478B">
        <w:rPr>
          <w:rFonts w:ascii="Times New Roman" w:hAnsi="Times New Roman" w:cs="Times New Roman"/>
          <w:color w:val="000000" w:themeColor="text1"/>
        </w:rPr>
        <w:t xml:space="preserve"> ATL08 data.</w:t>
      </w:r>
    </w:p>
    <w:p w14:paraId="6098AEB5" w14:textId="07648C96" w:rsidR="0090478B" w:rsidRDefault="0090478B"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90478B">
        <w:rPr>
          <w:rFonts w:ascii="Times New Roman" w:hAnsi="Times New Roman" w:cs="Times New Roman"/>
          <w:color w:val="000000" w:themeColor="text1"/>
        </w:rPr>
        <w:t xml:space="preserve">Researchers must also consider the spatial scale of their study area. Ideally, a study area should be large enough to provide an ample set of ATL08 segments after data quality filters, but small enough to maintain </w:t>
      </w:r>
      <w:r w:rsidR="00572B41">
        <w:rPr>
          <w:rFonts w:ascii="Times New Roman" w:hAnsi="Times New Roman" w:cs="Times New Roman"/>
          <w:color w:val="000000" w:themeColor="text1"/>
        </w:rPr>
        <w:t>consistency</w:t>
      </w:r>
      <w:r w:rsidRPr="0090478B">
        <w:rPr>
          <w:rFonts w:ascii="Times New Roman" w:hAnsi="Times New Roman" w:cs="Times New Roman"/>
          <w:color w:val="000000" w:themeColor="text1"/>
        </w:rPr>
        <w:t xml:space="preserve"> in forest conditions. In line with this idea of ecological consistency, the Environmental Protection Agency has outlined Ecoregions of the United States with similar geology, vegetation, climate, wildlife, etc. These Ecoregions are available at multiple scales of granularity, from the generalized Level I Ecoregions to the detailed Level IV Ecoregions. Figure 1</w:t>
      </w:r>
      <w:r w:rsidR="000A78D7">
        <w:rPr>
          <w:rFonts w:ascii="Times New Roman" w:hAnsi="Times New Roman" w:cs="Times New Roman"/>
          <w:color w:val="000000" w:themeColor="text1"/>
        </w:rPr>
        <w:t>7</w:t>
      </w:r>
      <w:r w:rsidRPr="0090478B">
        <w:rPr>
          <w:rFonts w:ascii="Times New Roman" w:hAnsi="Times New Roman" w:cs="Times New Roman"/>
          <w:color w:val="000000" w:themeColor="text1"/>
        </w:rPr>
        <w:t xml:space="preserve"> shows the proportion of ATL08 segments from each annual sample in the Level II Ecoregions found within our study area</w:t>
      </w:r>
      <w:r w:rsidR="00D367C9">
        <w:rPr>
          <w:rFonts w:ascii="Times New Roman" w:hAnsi="Times New Roman" w:cs="Times New Roman"/>
          <w:color w:val="000000" w:themeColor="text1"/>
        </w:rPr>
        <w:t>.</w:t>
      </w:r>
    </w:p>
    <w:p w14:paraId="6395C37B" w14:textId="77777777" w:rsidR="00D367C9" w:rsidRDefault="00D367C9" w:rsidP="006608DF">
      <w:pPr>
        <w:keepNext/>
        <w:spacing w:line="360" w:lineRule="auto"/>
        <w:contextualSpacing/>
        <w:jc w:val="center"/>
      </w:pPr>
      <w:r>
        <w:rPr>
          <w:rFonts w:ascii="Times New Roman" w:hAnsi="Times New Roman" w:cs="Times New Roman"/>
          <w:noProof/>
          <w:color w:val="000000" w:themeColor="text1"/>
        </w:rPr>
        <w:lastRenderedPageBreak/>
        <w:drawing>
          <wp:inline distT="0" distB="0" distL="0" distR="0" wp14:anchorId="43D0E607" wp14:editId="776FEF55">
            <wp:extent cx="5943600" cy="2971800"/>
            <wp:effectExtent l="0" t="0" r="0" b="0"/>
            <wp:docPr id="20926890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9016" name="Picture 1" descr="A screenshot of a video gam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1443068" w14:textId="44CAB972" w:rsidR="00572B41" w:rsidRDefault="00D367C9" w:rsidP="006608DF">
      <w:pPr>
        <w:pStyle w:val="Caption"/>
        <w:spacing w:line="360" w:lineRule="auto"/>
        <w:contextualSpacing/>
        <w:rPr>
          <w:rFonts w:ascii="Times New Roman" w:hAnsi="Times New Roman" w:cs="Times New Roman"/>
          <w:b/>
          <w:bCs/>
          <w:color w:val="000000" w:themeColor="text1"/>
          <w:u w:val="single"/>
        </w:rPr>
      </w:pPr>
      <w:r w:rsidRPr="00D367C9">
        <w:rPr>
          <w:rFonts w:ascii="Times New Roman" w:hAnsi="Times New Roman" w:cs="Times New Roman"/>
          <w:sz w:val="22"/>
          <w:szCs w:val="22"/>
        </w:rPr>
        <w:t xml:space="preserve">Figure </w:t>
      </w:r>
      <w:r>
        <w:rPr>
          <w:rFonts w:ascii="Times New Roman" w:hAnsi="Times New Roman" w:cs="Times New Roman"/>
          <w:sz w:val="22"/>
          <w:szCs w:val="22"/>
        </w:rPr>
        <w:t>1</w:t>
      </w:r>
      <w:r w:rsidR="000A78D7">
        <w:rPr>
          <w:rFonts w:ascii="Times New Roman" w:hAnsi="Times New Roman" w:cs="Times New Roman"/>
          <w:sz w:val="22"/>
          <w:szCs w:val="22"/>
        </w:rPr>
        <w:t>7</w:t>
      </w:r>
      <w:r>
        <w:rPr>
          <w:rFonts w:ascii="Times New Roman" w:hAnsi="Times New Roman" w:cs="Times New Roman"/>
          <w:sz w:val="22"/>
          <w:szCs w:val="22"/>
        </w:rPr>
        <w:t>: Proportion of ATL08 segments in EPA Level II Ecoregions by year. Percent values in stacked bars are relative to each annual sample’s total number of ATL08 segments</w:t>
      </w:r>
      <w:r w:rsidR="000A78D7">
        <w:rPr>
          <w:rFonts w:ascii="Times New Roman" w:hAnsi="Times New Roman" w:cs="Times New Roman"/>
          <w:sz w:val="22"/>
          <w:szCs w:val="22"/>
        </w:rPr>
        <w:t>.</w:t>
      </w:r>
      <w:r>
        <w:rPr>
          <w:rFonts w:ascii="Times New Roman" w:hAnsi="Times New Roman" w:cs="Times New Roman"/>
          <w:sz w:val="22"/>
          <w:szCs w:val="22"/>
        </w:rPr>
        <w:t xml:space="preserve"> </w:t>
      </w:r>
    </w:p>
    <w:p w14:paraId="564C4A68" w14:textId="59382219" w:rsid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To effectively track growth over time, all annual samples should ideally share similar proportional coverage, regardless of whether the distribution between Ecoregions is 50:50, 75:25, 90:10, etc. In other words, the consistency in relative representation is more important than the balance between the Ecoregions themselves. </w:t>
      </w:r>
      <w:r>
        <w:rPr>
          <w:rFonts w:ascii="Times New Roman" w:hAnsi="Times New Roman" w:cs="Times New Roman"/>
          <w:color w:val="000000" w:themeColor="text1"/>
        </w:rPr>
        <w:t>Results of section 3.2.2 showed that the</w:t>
      </w:r>
      <w:r w:rsidRPr="00572B41">
        <w:rPr>
          <w:rFonts w:ascii="Times New Roman" w:hAnsi="Times New Roman" w:cs="Times New Roman"/>
          <w:color w:val="000000" w:themeColor="text1"/>
        </w:rPr>
        <w:t xml:space="preserve"> 2019 sample had the lowest canopy height equivalence with other samples, which led to its removal from further analyses. As shown in Figure </w:t>
      </w:r>
      <w:r w:rsidR="000A78D7">
        <w:rPr>
          <w:rFonts w:ascii="Times New Roman" w:hAnsi="Times New Roman" w:cs="Times New Roman"/>
          <w:color w:val="000000" w:themeColor="text1"/>
        </w:rPr>
        <w:t>17</w:t>
      </w:r>
      <w:r w:rsidRPr="00572B41">
        <w:rPr>
          <w:rFonts w:ascii="Times New Roman" w:hAnsi="Times New Roman" w:cs="Times New Roman"/>
          <w:color w:val="000000" w:themeColor="text1"/>
        </w:rPr>
        <w:t>, the 2019 sample also demonstrates the lowest similarity in its distribution across Level II Ecoregions with the other samples. When considering spatial scales best suited for forest monitoring with ATL08 data, this presents EPA Ecoregions as a possible recommendation to maintain a tight margin of canopy height equivalence across segment footprints.</w:t>
      </w:r>
    </w:p>
    <w:p w14:paraId="67FFD75F" w14:textId="67DE214D" w:rsidR="00572B41" w:rsidRP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Testing equivalence between treatments requires careful definition of a margin of “practical” equivalence—a range within </w:t>
      </w:r>
      <w:r w:rsidR="000763D6">
        <w:rPr>
          <w:rFonts w:ascii="Times New Roman" w:hAnsi="Times New Roman" w:cs="Times New Roman"/>
          <w:color w:val="000000" w:themeColor="text1"/>
        </w:rPr>
        <w:t xml:space="preserve">which </w:t>
      </w:r>
      <w:r w:rsidRPr="00572B41">
        <w:rPr>
          <w:rFonts w:ascii="Times New Roman" w:hAnsi="Times New Roman" w:cs="Times New Roman"/>
          <w:color w:val="000000" w:themeColor="text1"/>
        </w:rPr>
        <w:t xml:space="preserve">treatment results are close enough to be considered the same in practice. In this research, this margin was the difference in canopy height between the footprints of annual samples we would tolerate when tracking growth over time. Ultimately, trends emerging from analyses of multitemporal ATL08 data will always be influenced by </w:t>
      </w:r>
      <w:r w:rsidRPr="000763D6">
        <w:rPr>
          <w:rFonts w:ascii="Times New Roman" w:hAnsi="Times New Roman" w:cs="Times New Roman"/>
          <w:i/>
          <w:iCs/>
          <w:color w:val="000000" w:themeColor="text1"/>
        </w:rPr>
        <w:t>some</w:t>
      </w:r>
      <w:r w:rsidRPr="00572B41">
        <w:rPr>
          <w:rFonts w:ascii="Times New Roman" w:hAnsi="Times New Roman" w:cs="Times New Roman"/>
          <w:color w:val="000000" w:themeColor="text1"/>
        </w:rPr>
        <w:t xml:space="preserve"> spatial differences in forest height, purely due to the </w:t>
      </w:r>
      <w:r w:rsidR="000763D6">
        <w:rPr>
          <w:rFonts w:ascii="Times New Roman" w:hAnsi="Times New Roman" w:cs="Times New Roman"/>
          <w:color w:val="000000" w:themeColor="text1"/>
        </w:rPr>
        <w:t xml:space="preserve">sampling </w:t>
      </w:r>
      <w:r w:rsidRPr="00572B41">
        <w:rPr>
          <w:rFonts w:ascii="Times New Roman" w:hAnsi="Times New Roman" w:cs="Times New Roman"/>
          <w:color w:val="000000" w:themeColor="text1"/>
        </w:rPr>
        <w:t xml:space="preserve">nature of ICESat-2 </w:t>
      </w:r>
      <w:r w:rsidR="000763D6">
        <w:rPr>
          <w:rFonts w:ascii="Times New Roman" w:hAnsi="Times New Roman" w:cs="Times New Roman"/>
          <w:color w:val="000000" w:themeColor="text1"/>
        </w:rPr>
        <w:t>data collection</w:t>
      </w:r>
      <w:r w:rsidRPr="00572B41">
        <w:rPr>
          <w:rFonts w:ascii="Times New Roman" w:hAnsi="Times New Roman" w:cs="Times New Roman"/>
          <w:color w:val="000000" w:themeColor="text1"/>
        </w:rPr>
        <w:t>. In absence of a widely accepted standard</w:t>
      </w:r>
      <w:r w:rsidR="000763D6" w:rsidRPr="000763D6">
        <w:rPr>
          <w:rFonts w:ascii="Times New Roman" w:hAnsi="Times New Roman" w:cs="Times New Roman"/>
          <w:color w:val="000000" w:themeColor="text1"/>
        </w:rPr>
        <w:t xml:space="preserve"> </w:t>
      </w:r>
      <w:r w:rsidR="000763D6">
        <w:rPr>
          <w:rFonts w:ascii="Times New Roman" w:hAnsi="Times New Roman" w:cs="Times New Roman"/>
          <w:color w:val="000000" w:themeColor="text1"/>
        </w:rPr>
        <w:t xml:space="preserve">for </w:t>
      </w:r>
      <w:r w:rsidR="000763D6" w:rsidRPr="00572B41">
        <w:rPr>
          <w:rFonts w:ascii="Times New Roman" w:hAnsi="Times New Roman" w:cs="Times New Roman"/>
          <w:color w:val="000000" w:themeColor="text1"/>
        </w:rPr>
        <w:t xml:space="preserve">canopy height </w:t>
      </w:r>
      <w:r w:rsidR="000763D6" w:rsidRPr="00572B41">
        <w:rPr>
          <w:rFonts w:ascii="Times New Roman" w:hAnsi="Times New Roman" w:cs="Times New Roman"/>
          <w:color w:val="000000" w:themeColor="text1"/>
        </w:rPr>
        <w:lastRenderedPageBreak/>
        <w:t>equivalence</w:t>
      </w:r>
      <w:r w:rsidRPr="00572B41">
        <w:rPr>
          <w:rFonts w:ascii="Times New Roman" w:hAnsi="Times New Roman" w:cs="Times New Roman"/>
          <w:color w:val="000000" w:themeColor="text1"/>
        </w:rPr>
        <w:t xml:space="preserve">, researchers may derive their own definition to balance the duration over which they’re assessing growth, the amount and spatial coverage of ATL08 data available, and the </w:t>
      </w:r>
      <w:r w:rsidR="00711228">
        <w:rPr>
          <w:rFonts w:ascii="Times New Roman" w:hAnsi="Times New Roman" w:cs="Times New Roman"/>
          <w:color w:val="000000" w:themeColor="text1"/>
        </w:rPr>
        <w:t>accuracy</w:t>
      </w:r>
      <w:r w:rsidRPr="00572B41">
        <w:rPr>
          <w:rFonts w:ascii="Times New Roman" w:hAnsi="Times New Roman" w:cs="Times New Roman"/>
          <w:color w:val="000000" w:themeColor="text1"/>
        </w:rPr>
        <w:t xml:space="preserve"> of ATL08 canopy height estimates within their study area. Since canopy height is </w:t>
      </w:r>
      <w:r w:rsidR="00A45B16">
        <w:rPr>
          <w:rFonts w:ascii="Times New Roman" w:hAnsi="Times New Roman" w:cs="Times New Roman"/>
          <w:color w:val="000000" w:themeColor="text1"/>
        </w:rPr>
        <w:t xml:space="preserve">ultimately </w:t>
      </w:r>
      <w:r w:rsidRPr="00572B41">
        <w:rPr>
          <w:rFonts w:ascii="Times New Roman" w:hAnsi="Times New Roman" w:cs="Times New Roman"/>
          <w:color w:val="000000" w:themeColor="text1"/>
        </w:rPr>
        <w:t xml:space="preserve">emergent from multiple ecological factors and canopy height observations are limited by the precision of the measurement instrument, we found it appropriate to test equivalence across a range of equivalence margin values. </w:t>
      </w:r>
    </w:p>
    <w:p w14:paraId="782FAB96" w14:textId="0677EDD4" w:rsidR="00572B41" w:rsidRPr="00572B41" w:rsidRDefault="00572B41"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Other studies have used a flexible percentage-based approach for paired measurements of tree height, deeming a region within 25% of the slope and intercept means as practically equivalent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{"citationID":"XXMClwKw","properties":{"formattedCitation":"(Corrao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S"}],"issued":{"date-parts":[["2008",11,21]]},"citation-key":"falkowskiInfluenceConiferForest2008"}}],"schema":"https://github.com/citation-style-language/schema/raw/master/csl-citation.json"} </w:instrText>
      </w:r>
      <w:r>
        <w:rPr>
          <w:rFonts w:ascii="Times New Roman" w:hAnsi="Times New Roman" w:cs="Times New Roman"/>
          <w:color w:val="000000" w:themeColor="text1"/>
        </w:rPr>
        <w:fldChar w:fldCharType="separate"/>
      </w:r>
      <w:r w:rsidRPr="00572B41">
        <w:rPr>
          <w:rFonts w:ascii="Times New Roman" w:hAnsi="Times New Roman" w:cs="Times New Roman"/>
        </w:rPr>
        <w:t>(Corrao et al., 2022; Falkowski et al., 2008)</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While this research does not employ paired measurements for equivalence testing, a percentage-based approach could accommodate the range of forest cover types sampled by ICESat-2’s global coverage.</w:t>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A recent study by Guo et al. (2025) found equivalence for tree height measurements between instruments at a tolerance above 1.5 m in trees with a “pyramidal and well-defined crown”</w:t>
      </w:r>
      <w:r>
        <w:rPr>
          <w:rFonts w:ascii="Times New Roman" w:hAnsi="Times New Roman" w:cs="Times New Roman"/>
          <w:color w:val="000000" w:themeColor="text1"/>
        </w:rPr>
        <w:t xml:space="preserve">, much </w:t>
      </w:r>
      <w:r w:rsidRPr="00572B41">
        <w:rPr>
          <w:rFonts w:ascii="Times New Roman" w:hAnsi="Times New Roman" w:cs="Times New Roman"/>
          <w:color w:val="000000" w:themeColor="text1"/>
        </w:rPr>
        <w:t xml:space="preserve">like </w:t>
      </w:r>
      <w:r>
        <w:rPr>
          <w:rFonts w:ascii="Times New Roman" w:hAnsi="Times New Roman" w:cs="Times New Roman"/>
          <w:color w:val="000000" w:themeColor="text1"/>
        </w:rPr>
        <w:t xml:space="preserve">those </w:t>
      </w:r>
      <w:r w:rsidR="00711228">
        <w:rPr>
          <w:rFonts w:ascii="Times New Roman" w:hAnsi="Times New Roman" w:cs="Times New Roman"/>
          <w:color w:val="000000" w:themeColor="text1"/>
        </w:rPr>
        <w:t>in</w:t>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 xml:space="preserve">pine plantations </w:t>
      </w:r>
      <w:r>
        <w:rPr>
          <w:rFonts w:ascii="Times New Roman" w:hAnsi="Times New Roman" w:cs="Times New Roman"/>
          <w:color w:val="000000" w:themeColor="text1"/>
        </w:rPr>
        <w:t>with</w:t>
      </w:r>
      <w:r w:rsidRPr="00572B41">
        <w:rPr>
          <w:rFonts w:ascii="Times New Roman" w:hAnsi="Times New Roman" w:cs="Times New Roman"/>
          <w:color w:val="000000" w:themeColor="text1"/>
        </w:rPr>
        <w:t xml:space="preserve">in our study area. While their study focused on measurement errors arising from </w:t>
      </w:r>
      <w:r w:rsidR="002116CE">
        <w:rPr>
          <w:rFonts w:ascii="Times New Roman" w:hAnsi="Times New Roman" w:cs="Times New Roman"/>
          <w:color w:val="000000" w:themeColor="text1"/>
        </w:rPr>
        <w:t xml:space="preserve">degrees of </w:t>
      </w:r>
      <w:r w:rsidRPr="00572B41">
        <w:rPr>
          <w:rFonts w:ascii="Times New Roman" w:hAnsi="Times New Roman" w:cs="Times New Roman"/>
          <w:color w:val="000000" w:themeColor="text1"/>
        </w:rPr>
        <w:t>field crew experience, an argument could be made that the numerous sources of error in ATL08 data present similar inconsistencies, despite our attempts to control them in this study.</w:t>
      </w:r>
    </w:p>
    <w:p w14:paraId="4A810B42" w14:textId="2C37D9F5" w:rsidR="00820944" w:rsidRDefault="00820944" w:rsidP="006608DF">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Conclusion</w:t>
      </w:r>
    </w:p>
    <w:p w14:paraId="755796F7" w14:textId="7C504D4D" w:rsidR="00D367C9" w:rsidRDefault="00D367C9"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Land management decisions at a local scale affect biodiversity and climatic processes, and contribute collectively to global climate change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{"citationID":"fAhwz90T","properties":{"formattedCitation":"(Griffith et al., 2003)","plainCitation":"(Griffith et al., 2003)","noteIndex":0},"citationItems":[{"id":153,"uris":["http://zotero.org/users/16907877/items/PM2VFTVI"],"itemData":{"id":153,"type":"article-journal","container-title":"Environmental Management","DOI":"10.1007/s00267-003-0078-2","ISSN":"0364-152X, 1432-1009","issue":"5","journalAbbreviation":"Environmental Management","language":"en","license":"http://www.springer.com/tdm","page":"572-588","source":"DOI.org (Crossref)","title":"Landscape Trends in Mid-Atlantic and Southeastern United States Ecoregions","volume":"32","author":[{"family":"Griffith","given":"Jerry A."},{"family":"Stehman","given":"Stephen V."},{"family":"Loveland","given":"Thomas R."}],"issued":{"date-parts":[["2003",11]]},"citation-key":"griffithLandscapeTrendsMidAtlantic2003"}}],"schema":"https://github.com/citation-style-language/schema/raw/master/csl-citation.json"} </w:instrText>
      </w:r>
      <w:r>
        <w:rPr>
          <w:rFonts w:ascii="Times New Roman" w:hAnsi="Times New Roman" w:cs="Times New Roman"/>
          <w:color w:val="000000" w:themeColor="text1"/>
        </w:rPr>
        <w:fldChar w:fldCharType="separate"/>
      </w:r>
      <w:r w:rsidRPr="00D367C9">
        <w:rPr>
          <w:rFonts w:ascii="Times New Roman" w:hAnsi="Times New Roman" w:cs="Times New Roman"/>
        </w:rPr>
        <w:t>(Griffith et al., 2003)</w:t>
      </w:r>
      <w:r>
        <w:rPr>
          <w:rFonts w:ascii="Times New Roman" w:hAnsi="Times New Roman" w:cs="Times New Roman"/>
          <w:color w:val="000000" w:themeColor="text1"/>
        </w:rPr>
        <w:fldChar w:fldCharType="end"/>
      </w:r>
      <w:r>
        <w:rPr>
          <w:rFonts w:ascii="Times New Roman" w:hAnsi="Times New Roman" w:cs="Times New Roman"/>
          <w:color w:val="000000" w:themeColor="text1"/>
        </w:rPr>
        <w:t>. Understanding region</w:t>
      </w:r>
      <w:r w:rsidR="007E2C4B">
        <w:rPr>
          <w:rFonts w:ascii="Times New Roman" w:hAnsi="Times New Roman" w:cs="Times New Roman"/>
          <w:color w:val="000000" w:themeColor="text1"/>
        </w:rPr>
        <w:t xml:space="preserve">al differences in environmental resource use and degradation is therefore critical to ensure effective land management that is locale-specific </w:t>
      </w:r>
      <w:r w:rsidR="007E2C4B">
        <w:rPr>
          <w:rFonts w:ascii="Times New Roman" w:hAnsi="Times New Roman" w:cs="Times New Roman"/>
          <w:color w:val="000000" w:themeColor="text1"/>
        </w:rPr>
        <w:fldChar w:fldCharType="begin"/>
      </w:r>
      <w:r w:rsidR="007E2C4B">
        <w:rPr>
          <w:rFonts w:ascii="Times New Roman" w:hAnsi="Times New Roman" w:cs="Times New Roman"/>
          <w:color w:val="000000" w:themeColor="text1"/>
        </w:rPr>
        <w:instrText xml:space="preserve"> ADDIN ZOTERO_ITEM CSL_CITATION {"citationID":"r60wSvTI","properties":{"formattedCitation":"(Omernik and Griffith, 2014)","plainCitation":"(Omernik and Griffith, 2014)","noteIndex":0},"citationItems":[{"id":154,"uris":["http://zotero.org/users/16907877/items/WI9BYT7P"],"itemData":{"id":154,"type":"article-journal","container-title":"Environmental Management","DOI":"10.1007/s00267-014-0364-1","ISSN":"0364-152X, 1432-1009","issue":"6","journalAbbreviation":"Environmental Management","language":"en","page":"1249-1266","source":"DOI.org (Crossref)","title":"Ecoregions of the Conterminous United States: Evolution of a Hierarchical Spatial Framework","title-short":"Ecoregions of the Conterminous United States","volume":"54","author":[{"family":"Omernik","given":"James M."},{"family":"Griffith","given":"Glenn E."}],"issued":{"date-parts":[["2014",12]]},"citation-key":"omernikEcoregionsConterminousUnited2014"}}],"schema":"https://github.com/citation-style-language/schema/raw/master/csl-citation.json"} </w:instrText>
      </w:r>
      <w:r w:rsidR="007E2C4B">
        <w:rPr>
          <w:rFonts w:ascii="Times New Roman" w:hAnsi="Times New Roman" w:cs="Times New Roman"/>
          <w:color w:val="000000" w:themeColor="text1"/>
        </w:rPr>
        <w:fldChar w:fldCharType="separate"/>
      </w:r>
      <w:r w:rsidR="007E2C4B" w:rsidRPr="007E2C4B">
        <w:rPr>
          <w:rFonts w:ascii="Times New Roman" w:hAnsi="Times New Roman" w:cs="Times New Roman"/>
        </w:rPr>
        <w:t>(Omernik and Griffith, 2014)</w:t>
      </w:r>
      <w:r w:rsidR="007E2C4B">
        <w:rPr>
          <w:rFonts w:ascii="Times New Roman" w:hAnsi="Times New Roman" w:cs="Times New Roman"/>
          <w:color w:val="000000" w:themeColor="text1"/>
        </w:rPr>
        <w:fldChar w:fldCharType="end"/>
      </w:r>
      <w:r w:rsidR="007E2C4B">
        <w:rPr>
          <w:rFonts w:ascii="Times New Roman" w:hAnsi="Times New Roman" w:cs="Times New Roman"/>
          <w:color w:val="000000" w:themeColor="text1"/>
        </w:rPr>
        <w:t xml:space="preserve">. In consideration of the spatial biases in canopy height presented in Section 4, future research could stratify ATL08-derived trends by EPA Ecoregions for ecological continuity. </w:t>
      </w:r>
    </w:p>
    <w:p w14:paraId="4A1BBC1D" w14:textId="718912E0" w:rsidR="007E2C4B" w:rsidRDefault="007E2C4B"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 xml:space="preserve">The results of this research show that ATL08 segments </w:t>
      </w:r>
      <w:r w:rsidR="0080666C">
        <w:rPr>
          <w:rFonts w:ascii="Times New Roman" w:hAnsi="Times New Roman" w:cs="Times New Roman"/>
          <w:color w:val="000000" w:themeColor="text1"/>
        </w:rPr>
        <w:t>hold</w:t>
      </w:r>
      <w:r>
        <w:rPr>
          <w:rFonts w:ascii="Times New Roman" w:hAnsi="Times New Roman" w:cs="Times New Roman"/>
          <w:color w:val="000000" w:themeColor="text1"/>
        </w:rPr>
        <w:t xml:space="preserve"> the potential to identify forest height growth throughout time</w:t>
      </w:r>
      <w:r w:rsidR="0080666C">
        <w:rPr>
          <w:rFonts w:ascii="Times New Roman" w:hAnsi="Times New Roman" w:cs="Times New Roman"/>
          <w:color w:val="000000" w:themeColor="text1"/>
        </w:rPr>
        <w:t>.</w:t>
      </w:r>
      <w:r>
        <w:rPr>
          <w:rFonts w:ascii="Times New Roman" w:hAnsi="Times New Roman" w:cs="Times New Roman"/>
          <w:color w:val="000000" w:themeColor="text1"/>
        </w:rPr>
        <w:t xml:space="preserve"> However, this ability will be reliant upon several factors, not only those influencing ATL08 canopy height estimations at a single point in time but their </w:t>
      </w:r>
      <w:r w:rsidR="0080666C">
        <w:rPr>
          <w:rFonts w:ascii="Times New Roman" w:hAnsi="Times New Roman" w:cs="Times New Roman"/>
          <w:color w:val="000000" w:themeColor="text1"/>
        </w:rPr>
        <w:t>compounded</w:t>
      </w:r>
      <w:r>
        <w:rPr>
          <w:rFonts w:ascii="Times New Roman" w:hAnsi="Times New Roman" w:cs="Times New Roman"/>
          <w:color w:val="000000" w:themeColor="text1"/>
        </w:rPr>
        <w:t xml:space="preserve"> effects throughout time. </w:t>
      </w:r>
      <w:r w:rsidRPr="007E2C4B">
        <w:rPr>
          <w:rFonts w:ascii="Times New Roman" w:hAnsi="Times New Roman" w:cs="Times New Roman"/>
          <w:color w:val="000000" w:themeColor="text1"/>
        </w:rPr>
        <w:t xml:space="preserve">This study applied several quality filters to ATL08 data that were non-trivial in their reduction of the sample size, controlling for beam strength, time of collection, and seasonality to </w:t>
      </w:r>
      <w:r>
        <w:rPr>
          <w:rFonts w:ascii="Times New Roman" w:hAnsi="Times New Roman" w:cs="Times New Roman"/>
          <w:color w:val="000000" w:themeColor="text1"/>
        </w:rPr>
        <w:t>identify</w:t>
      </w:r>
      <w:r w:rsidRPr="007E2C4B">
        <w:rPr>
          <w:rFonts w:ascii="Times New Roman" w:hAnsi="Times New Roman" w:cs="Times New Roman"/>
          <w:color w:val="000000" w:themeColor="text1"/>
        </w:rPr>
        <w:t xml:space="preserve"> the best subset of ATL08 data</w:t>
      </w:r>
      <w:r>
        <w:rPr>
          <w:rFonts w:ascii="Times New Roman" w:hAnsi="Times New Roman" w:cs="Times New Roman"/>
          <w:color w:val="000000" w:themeColor="text1"/>
        </w:rPr>
        <w:t xml:space="preserve"> for tracking growth</w:t>
      </w:r>
      <w:r w:rsidRPr="007E2C4B">
        <w:rPr>
          <w:rFonts w:ascii="Times New Roman" w:hAnsi="Times New Roman" w:cs="Times New Roman"/>
          <w:color w:val="000000" w:themeColor="text1"/>
        </w:rPr>
        <w:t xml:space="preserve">. While strong beam, nighttime data collected in leaf-on conditions have historically provided the highest </w:t>
      </w:r>
      <w:r w:rsidRPr="007E2C4B">
        <w:rPr>
          <w:rFonts w:ascii="Times New Roman" w:hAnsi="Times New Roman" w:cs="Times New Roman"/>
          <w:color w:val="000000" w:themeColor="text1"/>
        </w:rPr>
        <w:lastRenderedPageBreak/>
        <w:t xml:space="preserve">accuracy in static canopy height estimation, future studies could maintain all ATL08 segments within a study area to test the emergence of temporal trends </w:t>
      </w:r>
      <w:r w:rsidRPr="007E2C4B">
        <w:rPr>
          <w:rFonts w:ascii="Times New Roman" w:hAnsi="Times New Roman" w:cs="Times New Roman"/>
          <w:i/>
          <w:iCs/>
          <w:color w:val="000000" w:themeColor="text1"/>
        </w:rPr>
        <w:t>across</w:t>
      </w:r>
      <w:r w:rsidRPr="007E2C4B">
        <w:rPr>
          <w:rFonts w:ascii="Times New Roman" w:hAnsi="Times New Roman" w:cs="Times New Roman"/>
          <w:color w:val="000000" w:themeColor="text1"/>
        </w:rPr>
        <w:t xml:space="preserve"> factors of ATL08 data and environmental conditions.</w:t>
      </w:r>
      <w:r w:rsidRPr="007E2C4B">
        <w:t xml:space="preserve"> </w:t>
      </w:r>
      <w:r w:rsidRPr="007E2C4B">
        <w:rPr>
          <w:rFonts w:ascii="Times New Roman" w:hAnsi="Times New Roman" w:cs="Times New Roman"/>
          <w:color w:val="000000" w:themeColor="text1"/>
        </w:rPr>
        <w:t>This would extend the work of Neuenschwander et al. (2020), Malambo &amp; Popescu (2021), A. Liu et al. (2021), Rai et al. (2024), and others across multiple timesteps.</w:t>
      </w:r>
    </w:p>
    <w:p w14:paraId="69370A24" w14:textId="33691251" w:rsidR="00152DB5" w:rsidRDefault="00152DB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t>When assessing the sampling bias present in annual ATL08 samples, s</w:t>
      </w:r>
      <w:r w:rsidRPr="00152DB5">
        <w:rPr>
          <w:rFonts w:ascii="Times New Roman" w:hAnsi="Times New Roman" w:cs="Times New Roman"/>
          <w:color w:val="000000" w:themeColor="text1"/>
        </w:rPr>
        <w:t xml:space="preserve">patial biases </w:t>
      </w:r>
      <w:r>
        <w:rPr>
          <w:rFonts w:ascii="Times New Roman" w:hAnsi="Times New Roman" w:cs="Times New Roman"/>
          <w:color w:val="000000" w:themeColor="text1"/>
        </w:rPr>
        <w:t xml:space="preserve">in canopy height </w:t>
      </w:r>
      <w:r w:rsidRPr="00152DB5">
        <w:rPr>
          <w:rFonts w:ascii="Times New Roman" w:hAnsi="Times New Roman" w:cs="Times New Roman"/>
          <w:color w:val="000000" w:themeColor="text1"/>
        </w:rPr>
        <w:t>may have arisen from post-Hurricane Florence recovery of the forests in our study area, as the occurrence of Hurricane Florence (September 2018) aligns closely with the beginning of ICESat-2 data collection (October 2018). Further work is required to investigate the spatial stratification of the segments using a Hurricane Florence flood extent product</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{"citationID":"U1CwwsoD","properties":{"formattedCitation":"(NC OneMap, 2020)","plainCitation":"(NC OneMap, 2020)","noteIndex":0},"citationItems":[{"id":289,"uris":["http://zotero.org/users/16907877/items/KXYFGETF"],"itemData":{"id":289,"type":"dataset","genre":"Imagery Dataset","title":"Hurricane Florence Flood Extent Across the Piedmont and Coastal Plain of North Carolina","URL":"https://services.nconemap.gov/secure/rest/services/Florence_Flood_Extent/ImageServer","author":[{"literal":"NC OneMap"}],"issued":{"date-parts":[["2020",4,23]]},"citation-key":"nconemapHurricaneFlorenceFlood2020"}}],"schema":"https://github.com/citation-style-language/schema/raw/master/csl-citation.json"} </w:instrText>
      </w:r>
      <w:r>
        <w:rPr>
          <w:rFonts w:ascii="Times New Roman" w:hAnsi="Times New Roman" w:cs="Times New Roman"/>
          <w:color w:val="000000" w:themeColor="text1"/>
        </w:rPr>
        <w:fldChar w:fldCharType="separate"/>
      </w:r>
      <w:r w:rsidRPr="00152DB5">
        <w:rPr>
          <w:rFonts w:ascii="Times New Roman" w:hAnsi="Times New Roman" w:cs="Times New Roman"/>
        </w:rPr>
        <w:t>(NC OneMap, 2020)</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which could determine if Hurricane Florence inundation is impacting the canopy height values estimated by the 2020 ALS. </w:t>
      </w:r>
    </w:p>
    <w:p w14:paraId="5D2D08C3" w14:textId="255708F4" w:rsidR="00152DB5" w:rsidRDefault="00152DB5" w:rsidP="006608DF">
      <w:pPr>
        <w:spacing w:line="360" w:lineRule="auto"/>
        <w:contextualSpacing/>
        <w:rPr>
          <w:rFonts w:ascii="Times New Roman" w:hAnsi="Times New Roman" w:cs="Times New Roman"/>
          <w:color w:val="000000" w:themeColor="text1"/>
        </w:rPr>
      </w:pPr>
      <w:r>
        <w:rPr>
          <w:rFonts w:ascii="Times New Roman" w:hAnsi="Times New Roman" w:cs="Times New Roman"/>
          <w:color w:val="000000" w:themeColor="text1"/>
        </w:rPr>
        <w:tab/>
      </w:r>
      <w:r w:rsidRPr="00152DB5">
        <w:rPr>
          <w:rFonts w:ascii="Times New Roman" w:hAnsi="Times New Roman" w:cs="Times New Roman"/>
          <w:color w:val="000000" w:themeColor="text1"/>
        </w:rPr>
        <w:t>Ultimately, this research aims to understand structural changes of vegetation throughout time using modern active remote sensing missions. In understanding these dynamics at the regional scale, this research can aid governing agencies and local stakeholders with spatially explicit management strategies. Such strategies can protect vegetation and natural resources against site-specific threats, supporting conservation efforts and land use planning in the face of a changing climate.</w:t>
      </w:r>
    </w:p>
    <w:p w14:paraId="5A5CFB46" w14:textId="77777777" w:rsidR="00146128" w:rsidRPr="00D367C9" w:rsidRDefault="00146128" w:rsidP="006608DF">
      <w:pPr>
        <w:spacing w:line="360" w:lineRule="auto"/>
        <w:contextualSpacing/>
        <w:rPr>
          <w:rFonts w:ascii="Times New Roman" w:hAnsi="Times New Roman" w:cs="Times New Roman"/>
          <w:color w:val="000000" w:themeColor="text1"/>
          <w:sz w:val="26"/>
          <w:szCs w:val="26"/>
        </w:rPr>
      </w:pPr>
    </w:p>
    <w:p w14:paraId="38163170" w14:textId="643DA6CF" w:rsidR="00820944" w:rsidRDefault="00820944" w:rsidP="006608DF">
      <w:pPr>
        <w:spacing w:line="360" w:lineRule="auto"/>
        <w:contextualSpacing/>
        <w:rPr>
          <w:rFonts w:ascii="Times New Roman" w:hAnsi="Times New Roman" w:cs="Times New Roman"/>
          <w:b/>
          <w:bCs/>
        </w:rPr>
      </w:pPr>
      <w:commentRangeStart w:id="7"/>
      <w:r w:rsidRPr="00756857">
        <w:rPr>
          <w:rFonts w:ascii="Times New Roman" w:hAnsi="Times New Roman" w:cs="Times New Roman"/>
          <w:b/>
          <w:bCs/>
        </w:rPr>
        <w:t>Acknowledgements</w:t>
      </w:r>
    </w:p>
    <w:p w14:paraId="46532EF4" w14:textId="478DC56C" w:rsidR="00C64A8D" w:rsidRDefault="00C64A8D" w:rsidP="006608DF">
      <w:pPr>
        <w:spacing w:line="360" w:lineRule="auto"/>
        <w:contextualSpacing/>
        <w:rPr>
          <w:rFonts w:ascii="Times New Roman" w:hAnsi="Times New Roman" w:cs="Times New Roman"/>
        </w:rPr>
      </w:pPr>
      <w:r>
        <w:rPr>
          <w:rFonts w:ascii="Times New Roman" w:hAnsi="Times New Roman" w:cs="Times New Roman"/>
        </w:rPr>
        <w:t xml:space="preserve">We thank Dr. Christine Blinn and Aakriti Sakpota </w:t>
      </w:r>
      <w:r w:rsidR="00D50A8A">
        <w:rPr>
          <w:rFonts w:ascii="Times New Roman" w:hAnsi="Times New Roman" w:cs="Times New Roman"/>
        </w:rPr>
        <w:t>from Virginia Tech’s</w:t>
      </w:r>
      <w:r>
        <w:rPr>
          <w:rFonts w:ascii="Times New Roman" w:hAnsi="Times New Roman" w:cs="Times New Roman"/>
        </w:rPr>
        <w:t xml:space="preserve"> Department of Forest Resources &amp; Environmental Conservation </w:t>
      </w:r>
      <w:r w:rsidR="00D50A8A">
        <w:rPr>
          <w:rFonts w:ascii="Times New Roman" w:hAnsi="Times New Roman" w:cs="Times New Roman"/>
        </w:rPr>
        <w:t>for</w:t>
      </w:r>
      <w:r>
        <w:rPr>
          <w:rFonts w:ascii="Times New Roman" w:hAnsi="Times New Roman" w:cs="Times New Roman"/>
        </w:rPr>
        <w:t xml:space="preserve"> </w:t>
      </w:r>
      <w:r w:rsidR="00D50A8A">
        <w:rPr>
          <w:rFonts w:ascii="Times New Roman" w:hAnsi="Times New Roman" w:cs="Times New Roman"/>
        </w:rPr>
        <w:t xml:space="preserve">their invaluable work in making data from the Nationwide Forest Inventory more accessible. </w:t>
      </w:r>
      <w:commentRangeEnd w:id="7"/>
      <w:r w:rsidR="000B16EB">
        <w:rPr>
          <w:rStyle w:val="CommentReference"/>
        </w:rPr>
        <w:commentReference w:id="7"/>
      </w:r>
    </w:p>
    <w:p w14:paraId="4EFBC84C" w14:textId="77777777" w:rsidR="00146128" w:rsidRPr="00C64A8D" w:rsidRDefault="00146128" w:rsidP="006608DF">
      <w:pPr>
        <w:spacing w:line="360" w:lineRule="auto"/>
        <w:contextualSpacing/>
        <w:rPr>
          <w:rFonts w:ascii="Times New Roman" w:hAnsi="Times New Roman" w:cs="Times New Roman"/>
        </w:rPr>
      </w:pPr>
    </w:p>
    <w:p w14:paraId="30580FC1" w14:textId="4BFAFCA1" w:rsidR="00820944" w:rsidRDefault="00820944" w:rsidP="006608DF">
      <w:pPr>
        <w:spacing w:line="360" w:lineRule="auto"/>
        <w:contextualSpacing/>
        <w:rPr>
          <w:rFonts w:ascii="Times New Roman" w:hAnsi="Times New Roman" w:cs="Times New Roman"/>
          <w:b/>
          <w:bCs/>
        </w:rPr>
      </w:pPr>
      <w:commentRangeStart w:id="8"/>
      <w:r w:rsidRPr="00C24FC4">
        <w:rPr>
          <w:rFonts w:ascii="Times New Roman" w:hAnsi="Times New Roman" w:cs="Times New Roman"/>
          <w:b/>
          <w:bCs/>
        </w:rPr>
        <w:t>CRediT authorship contribution statement</w:t>
      </w:r>
      <w:commentRangeEnd w:id="8"/>
      <w:r w:rsidR="00C64A8D">
        <w:rPr>
          <w:rStyle w:val="CommentReference"/>
        </w:rPr>
        <w:commentReference w:id="8"/>
      </w:r>
    </w:p>
    <w:p w14:paraId="4B8145BF" w14:textId="216E7945" w:rsidR="00BC5220" w:rsidRDefault="00BC5220" w:rsidP="006608DF">
      <w:pPr>
        <w:spacing w:line="360" w:lineRule="auto"/>
        <w:contextualSpacing/>
        <w:rPr>
          <w:rFonts w:ascii="Times New Roman" w:hAnsi="Times New Roman" w:cs="Times New Roman"/>
          <w:b/>
          <w:bCs/>
        </w:rPr>
      </w:pPr>
      <w:r>
        <w:rPr>
          <w:rFonts w:ascii="Times New Roman" w:hAnsi="Times New Roman" w:cs="Times New Roman"/>
          <w:b/>
          <w:bCs/>
        </w:rPr>
        <w:t xml:space="preserve">William Poncy: </w:t>
      </w:r>
      <w:r>
        <w:rPr>
          <w:rFonts w:ascii="Times New Roman" w:hAnsi="Times New Roman" w:cs="Times New Roman"/>
        </w:rPr>
        <w:t xml:space="preserve">Writing—original draft, </w:t>
      </w:r>
      <w:r w:rsidR="005F1E04">
        <w:rPr>
          <w:rFonts w:ascii="Times New Roman" w:hAnsi="Times New Roman" w:cs="Times New Roman"/>
        </w:rPr>
        <w:t>Methodology, Software, Validation, Formal analysis, Investigation, Visualization</w:t>
      </w:r>
      <w:r w:rsidRPr="005F1E04">
        <w:rPr>
          <w:rFonts w:ascii="Times New Roman" w:hAnsi="Times New Roman" w:cs="Times New Roman"/>
        </w:rPr>
        <w:t>.</w:t>
      </w:r>
      <w:r>
        <w:rPr>
          <w:rFonts w:ascii="Times New Roman" w:hAnsi="Times New Roman" w:cs="Times New Roman"/>
          <w:b/>
          <w:bCs/>
        </w:rPr>
        <w:t xml:space="preserve"> Valerie Thomas:</w:t>
      </w:r>
      <w:r w:rsidR="005F1E04">
        <w:rPr>
          <w:rFonts w:ascii="Times New Roman" w:hAnsi="Times New Roman" w:cs="Times New Roman"/>
          <w:b/>
          <w:bCs/>
        </w:rPr>
        <w:t xml:space="preserv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Writing—review &amp; editing, Conceptualization, Methodology, Resources, Data curation, Supervision, Project administration, Funding acquisition</w:t>
      </w:r>
      <w:r w:rsidRPr="005F1E04">
        <w:rPr>
          <w:rFonts w:ascii="Times New Roman" w:hAnsi="Times New Roman" w:cs="Times New Roman"/>
        </w:rPr>
        <w:t>.</w:t>
      </w:r>
      <w:r>
        <w:rPr>
          <w:rFonts w:ascii="Times New Roman" w:hAnsi="Times New Roman" w:cs="Times New Roman"/>
          <w:b/>
          <w:bCs/>
        </w:rPr>
        <w:t xml:space="preserve"> Randolph Wynne: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Writing—review &amp; editing, Conceptualization, Methodology, Resources, Data curation, Supervision, Project administration, Funding acquisition</w:t>
      </w:r>
      <w:r w:rsidR="005F1E04" w:rsidRPr="005F1E04">
        <w:rPr>
          <w:rFonts w:ascii="Times New Roman" w:hAnsi="Times New Roman" w:cs="Times New Roman"/>
        </w:rPr>
        <w:t>.</w:t>
      </w:r>
      <w:r>
        <w:rPr>
          <w:rFonts w:ascii="Times New Roman" w:hAnsi="Times New Roman" w:cs="Times New Roman"/>
          <w:b/>
          <w:bCs/>
        </w:rPr>
        <w:t xml:space="preserve"> P. Corey Green: </w:t>
      </w:r>
      <w:r w:rsidR="005F1E04" w:rsidRPr="005F1E04">
        <w:rPr>
          <w:rFonts w:ascii="Times New Roman" w:hAnsi="Times New Roman" w:cs="Times New Roman"/>
        </w:rPr>
        <w:t>Concept</w:t>
      </w:r>
      <w:r w:rsidR="005F1E04">
        <w:rPr>
          <w:rFonts w:ascii="Times New Roman" w:hAnsi="Times New Roman" w:cs="Times New Roman"/>
        </w:rPr>
        <w:t xml:space="preserve">ualization, Methodology, </w:t>
      </w:r>
      <w:r w:rsidR="005F1E04">
        <w:rPr>
          <w:rFonts w:ascii="Times New Roman" w:hAnsi="Times New Roman" w:cs="Times New Roman"/>
        </w:rPr>
        <w:lastRenderedPageBreak/>
        <w:t>Formal analysis, Writing—review &amp; editing, Supervision</w:t>
      </w:r>
      <w:r w:rsidRPr="005F1E04">
        <w:rPr>
          <w:rFonts w:ascii="Times New Roman" w:hAnsi="Times New Roman" w:cs="Times New Roman"/>
        </w:rPr>
        <w:t>.</w:t>
      </w:r>
      <w:r>
        <w:rPr>
          <w:rFonts w:ascii="Times New Roman" w:hAnsi="Times New Roman" w:cs="Times New Roman"/>
          <w:b/>
          <w:bCs/>
        </w:rPr>
        <w:t xml:space="preserve"> Phil Radtke: </w:t>
      </w:r>
      <w:r w:rsidR="005F1E04" w:rsidRPr="005F1E04">
        <w:rPr>
          <w:rFonts w:ascii="Times New Roman" w:hAnsi="Times New Roman" w:cs="Times New Roman"/>
        </w:rPr>
        <w:t>Method</w:t>
      </w:r>
      <w:r w:rsidR="005F1E04">
        <w:rPr>
          <w:rFonts w:ascii="Times New Roman" w:hAnsi="Times New Roman" w:cs="Times New Roman"/>
        </w:rPr>
        <w:t>ology, Software, Validation, Formal analysis, Investigation, Raesources</w:t>
      </w:r>
      <w:r w:rsidRPr="005F1E04">
        <w:rPr>
          <w:rFonts w:ascii="Times New Roman" w:hAnsi="Times New Roman" w:cs="Times New Roman"/>
        </w:rPr>
        <w:t>.</w:t>
      </w:r>
      <w:r>
        <w:rPr>
          <w:rFonts w:ascii="Times New Roman" w:hAnsi="Times New Roman" w:cs="Times New Roman"/>
          <w:b/>
          <w:bCs/>
        </w:rPr>
        <w:t xml:space="preserve">  </w:t>
      </w:r>
      <w:commentRangeStart w:id="9"/>
      <w:r>
        <w:rPr>
          <w:rFonts w:ascii="Times New Roman" w:hAnsi="Times New Roman" w:cs="Times New Roman"/>
          <w:b/>
          <w:bCs/>
        </w:rPr>
        <w:t>Todd Schroeder: .</w:t>
      </w:r>
      <w:commentRangeEnd w:id="9"/>
      <w:r>
        <w:rPr>
          <w:rStyle w:val="CommentReference"/>
        </w:rPr>
        <w:commentReference w:id="9"/>
      </w:r>
    </w:p>
    <w:p w14:paraId="2130D62D" w14:textId="77777777" w:rsidR="00146128" w:rsidRPr="00C24FC4" w:rsidRDefault="00146128" w:rsidP="006608DF">
      <w:pPr>
        <w:spacing w:line="360" w:lineRule="auto"/>
        <w:contextualSpacing/>
        <w:rPr>
          <w:rFonts w:ascii="Times New Roman" w:hAnsi="Times New Roman" w:cs="Times New Roman"/>
          <w:b/>
          <w:bCs/>
        </w:rPr>
      </w:pPr>
    </w:p>
    <w:p w14:paraId="5DA2EE42" w14:textId="4800AAAF" w:rsidR="00820944" w:rsidRDefault="00820944" w:rsidP="006608DF">
      <w:pPr>
        <w:spacing w:line="360" w:lineRule="auto"/>
        <w:contextualSpacing/>
        <w:rPr>
          <w:rFonts w:ascii="Times New Roman" w:hAnsi="Times New Roman" w:cs="Times New Roman"/>
          <w:b/>
          <w:bCs/>
        </w:rPr>
      </w:pPr>
      <w:r w:rsidRPr="00C24FC4">
        <w:rPr>
          <w:rFonts w:ascii="Times New Roman" w:hAnsi="Times New Roman" w:cs="Times New Roman"/>
          <w:b/>
          <w:bCs/>
        </w:rPr>
        <w:t>Funding sources</w:t>
      </w:r>
    </w:p>
    <w:p w14:paraId="4536A904" w14:textId="1801FCC5" w:rsidR="008A0C24" w:rsidRDefault="008A0C24" w:rsidP="006608DF">
      <w:pPr>
        <w:spacing w:line="360" w:lineRule="auto"/>
        <w:contextualSpacing/>
        <w:rPr>
          <w:rFonts w:ascii="Times New Roman" w:hAnsi="Times New Roman" w:cs="Times New Roman"/>
        </w:rPr>
      </w:pPr>
      <w:commentRangeStart w:id="10"/>
      <w:r>
        <w:rPr>
          <w:rFonts w:ascii="Times New Roman" w:hAnsi="Times New Roman" w:cs="Times New Roman"/>
        </w:rPr>
        <w:t xml:space="preserve">This research was funded by </w:t>
      </w:r>
      <w:r w:rsidRPr="008A0C24">
        <w:rPr>
          <w:rFonts w:ascii="Times New Roman" w:hAnsi="Times New Roman" w:cs="Times New Roman"/>
        </w:rPr>
        <w:t>USDA Forest Service JVA: “Using next generation tree canopy cover and forest disturbance data products to develop large area maps of post-harvest recovery rates for southeastern managed forests”</w:t>
      </w:r>
      <w:r>
        <w:rPr>
          <w:rFonts w:ascii="Times New Roman" w:hAnsi="Times New Roman" w:cs="Times New Roman"/>
        </w:rPr>
        <w:t xml:space="preserve"> </w:t>
      </w:r>
      <w:r w:rsidRPr="008A0C24">
        <w:rPr>
          <w:rFonts w:ascii="Times New Roman" w:hAnsi="Times New Roman" w:cs="Times New Roman"/>
        </w:rPr>
        <w:t>(Number: 20-jv-11330145-037)</w:t>
      </w:r>
      <w:commentRangeEnd w:id="10"/>
      <w:r>
        <w:rPr>
          <w:rStyle w:val="CommentReference"/>
        </w:rPr>
        <w:commentReference w:id="10"/>
      </w:r>
    </w:p>
    <w:p w14:paraId="6A7AD397" w14:textId="77777777" w:rsidR="00146128" w:rsidRPr="008A0C24" w:rsidRDefault="00146128" w:rsidP="006608DF">
      <w:pPr>
        <w:spacing w:line="360" w:lineRule="auto"/>
        <w:contextualSpacing/>
        <w:rPr>
          <w:rFonts w:ascii="Times New Roman" w:hAnsi="Times New Roman" w:cs="Times New Roman"/>
        </w:rPr>
      </w:pPr>
    </w:p>
    <w:p w14:paraId="781C7C6D" w14:textId="77777777" w:rsidR="00C50D20" w:rsidRDefault="00820944" w:rsidP="006608DF">
      <w:pPr>
        <w:spacing w:line="360" w:lineRule="auto"/>
        <w:contextualSpacing/>
        <w:rPr>
          <w:rFonts w:ascii="Times New Roman" w:hAnsi="Times New Roman" w:cs="Times New Roman"/>
          <w:b/>
          <w:bCs/>
        </w:rPr>
      </w:pPr>
      <w:commentRangeStart w:id="11"/>
      <w:r w:rsidRPr="00C24FC4">
        <w:rPr>
          <w:rFonts w:ascii="Times New Roman" w:hAnsi="Times New Roman" w:cs="Times New Roman"/>
          <w:b/>
          <w:bCs/>
        </w:rPr>
        <w:t>Appendices</w:t>
      </w:r>
      <w:commentRangeEnd w:id="11"/>
      <w:r w:rsidR="00991C04">
        <w:rPr>
          <w:rStyle w:val="CommentReference"/>
        </w:rPr>
        <w:commentReference w:id="11"/>
      </w:r>
    </w:p>
    <w:p w14:paraId="6BC779D7" w14:textId="77777777" w:rsidR="00C50D20" w:rsidRDefault="00C50D20" w:rsidP="006608DF">
      <w:pPr>
        <w:pStyle w:val="ListParagraph"/>
        <w:numPr>
          <w:ilvl w:val="0"/>
          <w:numId w:val="6"/>
        </w:numPr>
        <w:spacing w:line="360" w:lineRule="auto"/>
        <w:rPr>
          <w:rFonts w:ascii="Times New Roman" w:hAnsi="Times New Roman" w:cs="Times New Roman"/>
          <w:b/>
          <w:bCs/>
        </w:rPr>
      </w:pPr>
      <w:r w:rsidRPr="00C50D20">
        <w:rPr>
          <w:rFonts w:ascii="Times New Roman" w:hAnsi="Times New Roman" w:cs="Times New Roman"/>
          <w:b/>
          <w:bCs/>
        </w:rPr>
        <w:t>Statistical Approaches Used</w:t>
      </w:r>
    </w:p>
    <w:p w14:paraId="2BA4B958" w14:textId="55425CB8" w:rsidR="00817346" w:rsidRPr="00817346"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General descriptions for the statistical approaches used in this research are provided below. For further information, readers should refer to the references cited therein.</w:t>
      </w:r>
    </w:p>
    <w:p w14:paraId="50F5865C" w14:textId="77777777" w:rsidR="00C50D20"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Linear Regression Model </w:t>
      </w:r>
    </w:p>
    <w:p w14:paraId="22DB27FA" w14:textId="0780462A" w:rsidR="00817346"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 xml:space="preserve">Linear regression is a statistical method that represents the relationship between a dependent and explanatory variable by fitting a linear equation to the observations </w:t>
      </w:r>
      <w:r w:rsidR="008644C1">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{"citationID":"QCCFayHD","properties":{"formattedCitation":"(Esri Inc., 2025)","plainCitation":"(Esri Inc.,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 Inc."}],"issued":{"date-parts":[["2025",4,18]]},"citation-key":"esriinc.HowLinearRegression2025"}}],"schema":"https://github.com/citation-style-language/schema/raw/master/csl-citation.json"} </w:instrText>
      </w:r>
      <w:r w:rsidR="008644C1">
        <w:rPr>
          <w:rFonts w:ascii="Times New Roman" w:hAnsi="Times New Roman" w:cs="Times New Roman"/>
        </w:rPr>
        <w:fldChar w:fldCharType="separate"/>
      </w:r>
      <w:r w:rsidR="008644C1" w:rsidRPr="008644C1">
        <w:rPr>
          <w:rFonts w:ascii="Times New Roman" w:hAnsi="Times New Roman" w:cs="Times New Roman"/>
        </w:rPr>
        <w:t>(Esri Inc., 2025)</w:t>
      </w:r>
      <w:r w:rsidR="008644C1">
        <w:rPr>
          <w:rFonts w:ascii="Times New Roman" w:hAnsi="Times New Roman" w:cs="Times New Roman"/>
        </w:rPr>
        <w:fldChar w:fldCharType="end"/>
      </w:r>
      <w:r w:rsidR="008644C1">
        <w:rPr>
          <w:rFonts w:ascii="Times New Roman" w:hAnsi="Times New Roman" w:cs="Times New Roman"/>
        </w:rPr>
        <w:t xml:space="preserve">. Linear regression employs an equation of the form: </w:t>
      </w:r>
    </w:p>
    <w:p w14:paraId="3F683528" w14:textId="0C669D39" w:rsidR="008644C1" w:rsidRPr="008644C1" w:rsidRDefault="008644C1" w:rsidP="006608DF">
      <w:pPr>
        <w:spacing w:line="360" w:lineRule="auto"/>
        <w:contextualSpacing/>
        <w:rPr>
          <w:rFonts w:ascii="Times New Roman" w:eastAsiaTheme="minorEastAsia" w:hAnsi="Times New Roman" w:cs="Times New Roman"/>
        </w:rPr>
      </w:pPr>
      <m:oMathPara>
        <m:oMath>
          <m:r>
            <w:rPr>
              <w:rFonts w:ascii="Cambria Math" w:hAnsi="Cambria Math" w:cs="Times New Roman"/>
            </w:rPr>
            <m:t>Y=a+bX</m:t>
          </m:r>
        </m:oMath>
      </m:oMathPara>
    </w:p>
    <w:p w14:paraId="3B1B392D" w14:textId="03E70DC9" w:rsidR="008644C1" w:rsidRPr="00817346" w:rsidRDefault="003806D0" w:rsidP="006608DF">
      <w:pPr>
        <w:spacing w:line="360" w:lineRule="auto"/>
        <w:contextualSpacing/>
        <w:rPr>
          <w:rFonts w:ascii="Times New Roman" w:hAnsi="Times New Roman" w:cs="Times New Roman"/>
        </w:rPr>
      </w:pPr>
      <w:r>
        <w:rPr>
          <w:rFonts w:ascii="Times New Roman" w:eastAsiaTheme="minorEastAsia" w:hAnsi="Times New Roman" w:cs="Times New Roman"/>
        </w:rPr>
        <w:tab/>
      </w:r>
      <w:r w:rsidR="008644C1">
        <w:rPr>
          <w:rFonts w:ascii="Times New Roman" w:eastAsiaTheme="minorEastAsia" w:hAnsi="Times New Roman" w:cs="Times New Roman"/>
        </w:rPr>
        <w:t xml:space="preserve">Where </w:t>
      </w:r>
      <w:r w:rsidR="008644C1" w:rsidRPr="008644C1">
        <w:rPr>
          <w:rFonts w:ascii="Times New Roman" w:eastAsiaTheme="minorEastAsia" w:hAnsi="Times New Roman" w:cs="Times New Roman"/>
          <w:i/>
          <w:iCs/>
        </w:rPr>
        <w:t>Y</w:t>
      </w:r>
      <w:r w:rsidR="008644C1">
        <w:rPr>
          <w:rFonts w:ascii="Times New Roman" w:eastAsiaTheme="minorEastAsia" w:hAnsi="Times New Roman" w:cs="Times New Roman"/>
        </w:rPr>
        <w:t xml:space="preserve"> is the dependent variable, </w:t>
      </w:r>
      <w:r w:rsidR="008644C1">
        <w:rPr>
          <w:rFonts w:ascii="Times New Roman" w:eastAsiaTheme="minorEastAsia" w:hAnsi="Times New Roman" w:cs="Times New Roman"/>
          <w:i/>
          <w:iCs/>
        </w:rPr>
        <w:t>X</w:t>
      </w:r>
      <w:r w:rsidR="008644C1">
        <w:rPr>
          <w:rFonts w:ascii="Times New Roman" w:eastAsiaTheme="minorEastAsia" w:hAnsi="Times New Roman" w:cs="Times New Roman"/>
        </w:rPr>
        <w:t xml:space="preserve"> is the </w:t>
      </w:r>
      <w:r w:rsidR="00787A55">
        <w:rPr>
          <w:rFonts w:ascii="Times New Roman" w:eastAsiaTheme="minorEastAsia" w:hAnsi="Times New Roman" w:cs="Times New Roman"/>
        </w:rPr>
        <w:t xml:space="preserve">explanatory variable, </w:t>
      </w:r>
      <w:r w:rsidR="00787A55">
        <w:rPr>
          <w:rFonts w:ascii="Times New Roman" w:eastAsiaTheme="minorEastAsia" w:hAnsi="Times New Roman" w:cs="Times New Roman"/>
          <w:i/>
          <w:iCs/>
        </w:rPr>
        <w:t>b</w:t>
      </w:r>
      <w:r w:rsidR="00787A55">
        <w:rPr>
          <w:rFonts w:ascii="Times New Roman" w:eastAsiaTheme="minorEastAsia" w:hAnsi="Times New Roman" w:cs="Times New Roman"/>
        </w:rPr>
        <w:t xml:space="preserve"> is the slope of the line, and </w:t>
      </w:r>
      <w:r w:rsidR="00787A55">
        <w:rPr>
          <w:rFonts w:ascii="Times New Roman" w:eastAsiaTheme="minorEastAsia" w:hAnsi="Times New Roman" w:cs="Times New Roman"/>
          <w:i/>
          <w:iCs/>
        </w:rPr>
        <w:t xml:space="preserve">a </w:t>
      </w:r>
      <w:r w:rsidR="00787A55">
        <w:rPr>
          <w:rFonts w:ascii="Times New Roman" w:eastAsiaTheme="minorEastAsia" w:hAnsi="Times New Roman" w:cs="Times New Roman"/>
        </w:rPr>
        <w:t>is the intercept (</w:t>
      </w:r>
      <w:r w:rsidR="00787A55" w:rsidRPr="00787A55">
        <w:rPr>
          <w:rFonts w:ascii="Times New Roman" w:eastAsiaTheme="minorEastAsia" w:hAnsi="Times New Roman" w:cs="Times New Roman"/>
          <w:i/>
          <w:iCs/>
        </w:rPr>
        <w:t>Y</w:t>
      </w:r>
      <w:r w:rsidR="00787A55">
        <w:rPr>
          <w:rFonts w:ascii="Times New Roman" w:eastAsiaTheme="minorEastAsia" w:hAnsi="Times New Roman" w:cs="Times New Roman"/>
        </w:rPr>
        <w:t xml:space="preserve"> </w:t>
      </w:r>
      <w:r w:rsidR="00787A55" w:rsidRPr="00787A55">
        <w:rPr>
          <w:rFonts w:ascii="Times New Roman" w:eastAsiaTheme="minorEastAsia" w:hAnsi="Times New Roman" w:cs="Times New Roman"/>
        </w:rPr>
        <w:t>when</w:t>
      </w:r>
      <w:r w:rsidR="00787A55">
        <w:rPr>
          <w:rFonts w:ascii="Times New Roman" w:eastAsiaTheme="minorEastAsia" w:hAnsi="Times New Roman" w:cs="Times New Roman"/>
          <w:i/>
          <w:iCs/>
        </w:rPr>
        <w:t xml:space="preserve"> x</w:t>
      </w:r>
      <w:r w:rsidR="00787A55">
        <w:rPr>
          <w:rFonts w:ascii="Times New Roman" w:eastAsiaTheme="minorEastAsia" w:hAnsi="Times New Roman" w:cs="Times New Roman"/>
        </w:rPr>
        <w:t xml:space="preserve"> = 0). Linear regression is often performed using a least</w:t>
      </w:r>
      <w:r w:rsidR="00937C49">
        <w:rPr>
          <w:rFonts w:ascii="Times New Roman" w:eastAsiaTheme="minorEastAsia" w:hAnsi="Times New Roman" w:cs="Times New Roman"/>
        </w:rPr>
        <w:t xml:space="preserve"> </w:t>
      </w:r>
      <w:r w:rsidR="00787A55">
        <w:rPr>
          <w:rFonts w:ascii="Times New Roman" w:eastAsiaTheme="minorEastAsia" w:hAnsi="Times New Roman" w:cs="Times New Roman"/>
        </w:rPr>
        <w:t xml:space="preserve">squares approach, where the fitted line attempts to minimize the sum of the squared residuals </w:t>
      </w:r>
      <w:r w:rsidR="00787A55">
        <w:rPr>
          <w:rFonts w:ascii="Times New Roman" w:eastAsiaTheme="minorEastAsia" w:hAnsi="Times New Roman" w:cs="Times New Roman"/>
        </w:rPr>
        <w:fldChar w:fldCharType="begin"/>
      </w:r>
      <w:r w:rsidR="00787A55">
        <w:rPr>
          <w:rFonts w:ascii="Times New Roman" w:eastAsiaTheme="minorEastAsia" w:hAnsi="Times New Roman" w:cs="Times New Roman"/>
        </w:rPr>
        <w:instrText xml:space="preserve"> ADDIN ZOTERO_ITEM CSL_CITATION {"citationID":"iFk7KAyR","properties":{"formattedCitation":"({\\i{}Linear Regression}, 1997)","plainCitation":"(Linear Regression, 1997)","noteIndex":0},"citationItems":[{"id":384,"uris":["http://zotero.org/users/16907877/items/AJFZ23KU"],"itemData":{"id":384,"type":"report","collection-title":"Course List for 1997-98","number":"101","publisher":"Department of Statistics, Yale University","title":"Linear Regression","URL":"http://www.stat.yale.edu/Courses/1997-98/101/linreg.htm","issued":{"date-parts":[["1997"]]},"citation-key":"LinearRegression1997"}}],"schema":"https://github.com/citation-style-language/schema/raw/master/csl-citation.json"} </w:instrText>
      </w:r>
      <w:r w:rsidR="00787A55">
        <w:rPr>
          <w:rFonts w:ascii="Times New Roman" w:eastAsiaTheme="minorEastAsia" w:hAnsi="Times New Roman" w:cs="Times New Roman"/>
        </w:rPr>
        <w:fldChar w:fldCharType="separate"/>
      </w:r>
      <w:r w:rsidR="00787A55" w:rsidRPr="00787A55">
        <w:rPr>
          <w:rFonts w:ascii="Times New Roman" w:hAnsi="Times New Roman" w:cs="Times New Roman"/>
          <w:kern w:val="0"/>
        </w:rPr>
        <w:t>(</w:t>
      </w:r>
      <w:r w:rsidR="00787A55" w:rsidRPr="00787A55">
        <w:rPr>
          <w:rFonts w:ascii="Times New Roman" w:hAnsi="Times New Roman" w:cs="Times New Roman"/>
          <w:i/>
          <w:iCs/>
          <w:kern w:val="0"/>
        </w:rPr>
        <w:t>Linear Regression</w:t>
      </w:r>
      <w:r w:rsidR="00787A55" w:rsidRPr="00787A55">
        <w:rPr>
          <w:rFonts w:ascii="Times New Roman" w:hAnsi="Times New Roman" w:cs="Times New Roman"/>
          <w:kern w:val="0"/>
        </w:rPr>
        <w:t>, 1997)</w:t>
      </w:r>
      <w:r w:rsidR="00787A55">
        <w:rPr>
          <w:rFonts w:ascii="Times New Roman" w:eastAsiaTheme="minorEastAsia" w:hAnsi="Times New Roman" w:cs="Times New Roman"/>
        </w:rPr>
        <w:fldChar w:fldCharType="end"/>
      </w:r>
      <w:r w:rsidR="00787A55">
        <w:rPr>
          <w:rFonts w:ascii="Times New Roman" w:eastAsiaTheme="minorEastAsia" w:hAnsi="Times New Roman" w:cs="Times New Roman"/>
        </w:rPr>
        <w:t xml:space="preserve">. However, </w:t>
      </w:r>
      <w:r w:rsidR="00937C49">
        <w:rPr>
          <w:rFonts w:ascii="Times New Roman" w:eastAsiaTheme="minorEastAsia" w:hAnsi="Times New Roman" w:cs="Times New Roman"/>
        </w:rPr>
        <w:t xml:space="preserve">least squares approaches can be highly sensitive to outliers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{"citationID":"yHVBlJK5","properties":{"formattedCitation":"(Yu and Yao, 2017)","plainCitation":"(Yu and Yao, 2017)","noteIndex":0},"citationItems":[{"id":470,"uris":["http://zotero.org/users/16907877/items/NTXR2WXA"],"itemData":{"id":470,"type":"article-journal","container-title":"Communications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a"}}],"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(Yu and Yao, 2017)</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xml:space="preserve">, a non-trivial issue in the context of canopy height estimation using LiDAR which may generate errant returns. The least squares estimation of a regression slope is ultimately a </w:t>
      </w:r>
      <w:r w:rsidR="00937C49">
        <w:rPr>
          <w:rFonts w:ascii="Times New Roman" w:eastAsiaTheme="minorEastAsia" w:hAnsi="Times New Roman" w:cs="Times New Roman"/>
          <w:i/>
          <w:iCs/>
        </w:rPr>
        <w:t>weighted average</w:t>
      </w:r>
      <w:r w:rsidR="00937C49">
        <w:rPr>
          <w:rFonts w:ascii="Times New Roman" w:eastAsiaTheme="minorEastAsia" w:hAnsi="Times New Roman" w:cs="Times New Roman"/>
        </w:rPr>
        <w:t xml:space="preserve"> of pairwise slopes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{"citationID":"XsByw8NG","properties":{"formattedCitation":"(Goldstein-Greenwood, 2023)","plainCitation":"(Goldstein-Greenwood, 2023)","noteIndex":0},"citationItems":[{"id":305,"uris":["http://zotero.org/users/16907877/items/I2KJVA8A"],"itemData":{"id":305,"type":"article-magazine","container-title":"UVA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(Goldstein-Greenwood, 2023)</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and an extreme slope value between a data point and an outlier may strongly influence the slope estimate. As such, this research will employ a method of robust regression</w:t>
      </w:r>
      <w:r w:rsidR="009F0ED6">
        <w:rPr>
          <w:rFonts w:ascii="Times New Roman" w:eastAsiaTheme="minorEastAsia" w:hAnsi="Times New Roman" w:cs="Times New Roman"/>
        </w:rPr>
        <w:t xml:space="preserve">—the Theil-Sen regression </w:t>
      </w:r>
      <w:r w:rsidR="003D0E60">
        <w:rPr>
          <w:rFonts w:ascii="Times New Roman" w:eastAsiaTheme="minorEastAsia" w:hAnsi="Times New Roman" w:cs="Times New Roman"/>
        </w:rPr>
        <w:fldChar w:fldCharType="begin"/>
      </w:r>
      <w:r w:rsidR="003D0E60">
        <w:rPr>
          <w:rFonts w:ascii="Times New Roman" w:eastAsiaTheme="minorEastAsia" w:hAnsi="Times New Roman" w:cs="Times New Roman"/>
        </w:rPr>
        <w:instrText xml:space="preserve"> ADDIN ZOTERO_ITEM CSL_CITATION {"citationID":"kCEHmhDA","properties":{"formattedCitation":"(Sen, 1968; Theil, 1992)","plainCitation":"(Sen, 1968; Theil, 1992)","noteIndex":0},"citationItems":[{"id":472,"uris":["http://zotero.org/users/16907877/items/WWRRXESD"],"itemData":{"id":472,"type":"article-journal","container-title":"Journal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Kumar"}],"issued":{"date-parts":[["1968",12]]},"citation-key":"senEstimatesRegressionCoefficient1968a"}},{"id":473,"uris":["http://zotero.org/users/16907877/items/N3YP44B4"],"itemData":{"id":473,"type":"chapter","container-title":"Henri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8,3]]},"issued":{"date-parts":[["1992"]]},"citation-key":"theilRankInvariantMethodLinear1992a"}}],"schema":"https://github.com/citation-style-language/schema/raw/master/csl-citation.json"} </w:instrText>
      </w:r>
      <w:r w:rsidR="003D0E60">
        <w:rPr>
          <w:rFonts w:ascii="Times New Roman" w:eastAsiaTheme="minorEastAsia" w:hAnsi="Times New Roman" w:cs="Times New Roman"/>
        </w:rPr>
        <w:fldChar w:fldCharType="separate"/>
      </w:r>
      <w:r w:rsidR="003D0E60" w:rsidRPr="003D0E60">
        <w:rPr>
          <w:rFonts w:ascii="Times New Roman" w:hAnsi="Times New Roman" w:cs="Times New Roman"/>
        </w:rPr>
        <w:t>(Sen, 1968; Theil, 1992)</w:t>
      </w:r>
      <w:r w:rsidR="003D0E60">
        <w:rPr>
          <w:rFonts w:ascii="Times New Roman" w:eastAsiaTheme="minorEastAsia" w:hAnsi="Times New Roman" w:cs="Times New Roman"/>
        </w:rPr>
        <w:fldChar w:fldCharType="end"/>
      </w:r>
      <w:r w:rsidR="003D0E60">
        <w:rPr>
          <w:rFonts w:ascii="Times New Roman" w:eastAsiaTheme="minorEastAsia" w:hAnsi="Times New Roman" w:cs="Times New Roman"/>
        </w:rPr>
        <w:t xml:space="preserve">. The Theil-Sen regression calculates the slope between a predictor and response variable as the </w:t>
      </w:r>
      <w:r w:rsidR="003D0E60">
        <w:rPr>
          <w:rFonts w:ascii="Times New Roman" w:eastAsiaTheme="minorEastAsia" w:hAnsi="Times New Roman" w:cs="Times New Roman"/>
          <w:i/>
          <w:iCs/>
        </w:rPr>
        <w:t xml:space="preserve">median </w:t>
      </w:r>
      <w:r w:rsidR="003D0E60">
        <w:rPr>
          <w:rFonts w:ascii="Times New Roman" w:eastAsiaTheme="minorEastAsia" w:hAnsi="Times New Roman" w:cs="Times New Roman"/>
        </w:rPr>
        <w:t xml:space="preserve">of slopes between each pair of points in the dataset, providing a correlation estimate that is less sensitive to outliers. </w:t>
      </w:r>
    </w:p>
    <w:p w14:paraId="723AB242" w14:textId="1F6A4E7A" w:rsidR="00D41889"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lastRenderedPageBreak/>
        <w:t>Equivalence Test</w:t>
      </w:r>
    </w:p>
    <w:p w14:paraId="767B48AA" w14:textId="7C378E4D" w:rsidR="00D41889" w:rsidRDefault="000E0A48" w:rsidP="006608DF">
      <w:pPr>
        <w:spacing w:line="360" w:lineRule="auto"/>
        <w:contextualSpacing/>
        <w:rPr>
          <w:rFonts w:ascii="Times New Roman" w:hAnsi="Times New Roman" w:cs="Times New Roman"/>
        </w:rPr>
      </w:pPr>
      <w:r>
        <w:rPr>
          <w:rFonts w:ascii="Times New Roman" w:hAnsi="Times New Roman" w:cs="Times New Roman"/>
        </w:rPr>
        <w:tab/>
      </w:r>
      <w:r w:rsidR="00D41889">
        <w:rPr>
          <w:rFonts w:ascii="Times New Roman" w:hAnsi="Times New Roman" w:cs="Times New Roman"/>
        </w:rPr>
        <w:t xml:space="preserve">An insignificant p-value of a null-hypothesis test simply indicates the absence of evidence of a difference between treatments, which is not the same as stating equivalence between treatments </w:t>
      </w:r>
      <w:r w:rsidR="00D41889">
        <w:rPr>
          <w:rFonts w:ascii="Times New Roman" w:hAnsi="Times New Roman" w:cs="Times New Roman"/>
        </w:rPr>
        <w:fldChar w:fldCharType="begin"/>
      </w:r>
      <w:r w:rsidR="00D41889">
        <w:rPr>
          <w:rFonts w:ascii="Times New Roman" w:hAnsi="Times New Roman" w:cs="Times New Roman"/>
        </w:rPr>
        <w:instrText xml:space="preserve"> ADDIN ZOTERO_ITEM CSL_CITATION {"citationID":"MiQ7XsRJ","properties":{"formattedCitation":"(Altman and Bland, 1995)","plainCitation":"(Altman and Bland, 1995)","noteIndex":0},"citationItems":[{"id":313,"uris":["http://zotero.org/users/16907877/items/PUPNJLPP"],"itemData":{"id":313,"type":"article-journal","container-title":"BMJ","DOI":"10.1136/bmj.311.7003.485","ISSN":"0959-8138,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rsidR="00D41889">
        <w:rPr>
          <w:rFonts w:ascii="Times New Roman" w:hAnsi="Times New Roman" w:cs="Times New Roman"/>
        </w:rPr>
        <w:fldChar w:fldCharType="separate"/>
      </w:r>
      <w:r w:rsidR="00D41889" w:rsidRPr="00D41889">
        <w:rPr>
          <w:rFonts w:ascii="Times New Roman" w:hAnsi="Times New Roman" w:cs="Times New Roman"/>
        </w:rPr>
        <w:t>(Altman and Bland, 1995)</w:t>
      </w:r>
      <w:r w:rsidR="00D41889">
        <w:rPr>
          <w:rFonts w:ascii="Times New Roman" w:hAnsi="Times New Roman" w:cs="Times New Roman"/>
        </w:rPr>
        <w:fldChar w:fldCharType="end"/>
      </w:r>
      <w:r w:rsidR="00D41889">
        <w:rPr>
          <w:rFonts w:ascii="Times New Roman" w:hAnsi="Times New Roman" w:cs="Times New Roman"/>
        </w:rPr>
        <w:t>. Failure in rejecting the null hypothesis does not automatically make it true, but merely shows insufficient evidence to support the alternate hypothesis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{"citationID":"QWKHvPGg","properties":{"formattedCitation":"(Wachs, 2015)","plainCitation":"(Wachs, 2015)","noteIndex":0},"citationItems":[{"id":315,"uris":["http://zotero.org/users/16907877/items/ST8K5EMU"],"itemData":{"id":315,"type":"document","publisher":"Integral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rPr>
          <w:rFonts w:ascii="Times New Roman" w:hAnsi="Times New Roman" w:cs="Times New Roman"/>
        </w:rPr>
        <w:fldChar w:fldCharType="separate"/>
      </w:r>
      <w:r w:rsidRPr="000E0A48">
        <w:rPr>
          <w:rFonts w:ascii="Times New Roman" w:hAnsi="Times New Roman" w:cs="Times New Roman"/>
        </w:rPr>
        <w:t>(Wachs, 2015)</w:t>
      </w:r>
      <w:r>
        <w:rPr>
          <w:rFonts w:ascii="Times New Roman" w:hAnsi="Times New Roman" w:cs="Times New Roman"/>
        </w:rPr>
        <w:fldChar w:fldCharType="end"/>
      </w:r>
      <w:r>
        <w:rPr>
          <w:rFonts w:ascii="Times New Roman" w:hAnsi="Times New Roman" w:cs="Times New Roman"/>
        </w:rPr>
        <w:t xml:space="preserve">. More plainly, absence of evidence is not evidence of absence. </w:t>
      </w:r>
    </w:p>
    <w:p w14:paraId="41088D34" w14:textId="721A0611" w:rsidR="008C3319" w:rsidRDefault="000E0A48" w:rsidP="006608DF">
      <w:pPr>
        <w:spacing w:line="360" w:lineRule="auto"/>
        <w:contextualSpacing/>
        <w:rPr>
          <w:rFonts w:ascii="Times New Roman" w:hAnsi="Times New Roman" w:cs="Times New Roman"/>
        </w:rPr>
      </w:pPr>
      <w:r>
        <w:rPr>
          <w:rFonts w:ascii="Times New Roman" w:hAnsi="Times New Roman" w:cs="Times New Roman"/>
        </w:rPr>
        <w:tab/>
        <w:t xml:space="preserve">An equivalence test is a subtype of interval hypothesis testing which tests the null hypothesis that the </w:t>
      </w:r>
      <w:r w:rsidR="00504E7C">
        <w:rPr>
          <w:rFonts w:ascii="Times New Roman" w:hAnsi="Times New Roman" w:cs="Times New Roman"/>
        </w:rPr>
        <w:t xml:space="preserve">difference between group means are larger than a margin of tolerable difference </w:t>
      </w:r>
      <w:r w:rsidR="00504E7C">
        <w:rPr>
          <w:rFonts w:ascii="Times New Roman" w:hAnsi="Times New Roman" w:cs="Times New Roman"/>
        </w:rPr>
        <w:fldChar w:fldCharType="begin"/>
      </w:r>
      <w:r w:rsidR="00504E7C">
        <w:rPr>
          <w:rFonts w:ascii="Times New Roman" w:hAnsi="Times New Roman" w:cs="Times New Roman"/>
        </w:rPr>
        <w:instrText xml:space="preserve"> ADDIN ZOTERO_ITEM CSL_CITATION {"citationID":"Tu4pc7yR","properties":{"formattedCitation":"(Shtaynberger and Bar, 2023)","plainCitation":"(Shtaynberger and Bar, 2023)","noteIndex":0},"citationItems":[{"id":310,"uris":["http://zotero.org/users/16907877/items/ABZQ28YF"],"itemData":{"id":310,"type":"report","publisher":"Cornell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rsidR="00504E7C">
        <w:rPr>
          <w:rFonts w:ascii="Times New Roman" w:hAnsi="Times New Roman" w:cs="Times New Roman"/>
        </w:rPr>
        <w:fldChar w:fldCharType="separate"/>
      </w:r>
      <w:r w:rsidR="00504E7C" w:rsidRPr="00504E7C">
        <w:rPr>
          <w:rFonts w:ascii="Times New Roman" w:hAnsi="Times New Roman" w:cs="Times New Roman"/>
        </w:rPr>
        <w:t>(Shtaynberger and Bar, 2023)</w:t>
      </w:r>
      <w:r w:rsidR="00504E7C">
        <w:rPr>
          <w:rFonts w:ascii="Times New Roman" w:hAnsi="Times New Roman" w:cs="Times New Roman"/>
        </w:rPr>
        <w:fldChar w:fldCharType="end"/>
      </w:r>
      <w:r w:rsidR="00504E7C">
        <w:rPr>
          <w:rFonts w:ascii="Times New Roman" w:hAnsi="Times New Roman" w:cs="Times New Roman"/>
        </w:rPr>
        <w:t xml:space="preserve">. Equivalence tests are used to show that </w:t>
      </w:r>
      <w:r w:rsidR="008C3319">
        <w:rPr>
          <w:rFonts w:ascii="Times New Roman" w:hAnsi="Times New Roman" w:cs="Times New Roman"/>
        </w:rPr>
        <w:t xml:space="preserve">group means are equivalent within a margin that is practically important, as it is never truly possible to show that an effect size </w:t>
      </w:r>
      <w:bookmarkStart w:id="12" w:name="_Hlk205128747"/>
      <w:r w:rsidR="008C3319" w:rsidRPr="008C3319">
        <w:rPr>
          <w:rFonts w:ascii="Times New Roman" w:hAnsi="Times New Roman" w:cs="Times New Roman"/>
        </w:rPr>
        <w:t>(Δ)</w:t>
      </w:r>
      <w:r w:rsidR="008C3319">
        <w:rPr>
          <w:rFonts w:ascii="Times New Roman" w:hAnsi="Times New Roman" w:cs="Times New Roman"/>
        </w:rPr>
        <w:t xml:space="preserve"> </w:t>
      </w:r>
      <w:bookmarkEnd w:id="12"/>
      <w:r w:rsidR="008C3319">
        <w:rPr>
          <w:rFonts w:ascii="Times New Roman" w:hAnsi="Times New Roman" w:cs="Times New Roman"/>
        </w:rPr>
        <w:t xml:space="preserve">is zero </w:t>
      </w:r>
      <w:r w:rsidR="008C3319">
        <w:rPr>
          <w:rFonts w:ascii="Times New Roman" w:hAnsi="Times New Roman" w:cs="Times New Roman"/>
        </w:rPr>
        <w:fldChar w:fldCharType="begin"/>
      </w:r>
      <w:r w:rsidR="008C3319">
        <w:rPr>
          <w:rFonts w:ascii="Times New Roman" w:hAnsi="Times New Roman" w:cs="Times New Roman"/>
        </w:rPr>
        <w:instrText xml:space="preserve"> ADDIN ZOTERO_ITEM CSL_CITATION {"citationID":"VIbsRiyR","properties":{"formattedCitation":"(Lakens,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8C3319">
        <w:rPr>
          <w:rFonts w:ascii="Times New Roman" w:hAnsi="Times New Roman" w:cs="Times New Roman"/>
        </w:rPr>
        <w:fldChar w:fldCharType="separate"/>
      </w:r>
      <w:r w:rsidR="008C3319" w:rsidRPr="008C3319">
        <w:rPr>
          <w:rFonts w:ascii="Times New Roman" w:hAnsi="Times New Roman" w:cs="Times New Roman"/>
        </w:rPr>
        <w:t>(Lakens, 2022)</w:t>
      </w:r>
      <w:r w:rsidR="008C3319">
        <w:rPr>
          <w:rFonts w:ascii="Times New Roman" w:hAnsi="Times New Roman" w:cs="Times New Roman"/>
        </w:rPr>
        <w:fldChar w:fldCharType="end"/>
      </w:r>
      <w:r w:rsidR="008C3319">
        <w:rPr>
          <w:rFonts w:ascii="Times New Roman" w:hAnsi="Times New Roman" w:cs="Times New Roman"/>
        </w:rPr>
        <w:t xml:space="preserve">. As such, when reporting the results of an equivalence test it is common practice to report the equivalence margin the data is tested against. </w:t>
      </w:r>
    </w:p>
    <w:p w14:paraId="5D50DCD1" w14:textId="31982A3C" w:rsidR="00AF43EE" w:rsidRDefault="00AF43EE" w:rsidP="006608DF">
      <w:pPr>
        <w:spacing w:line="360" w:lineRule="auto"/>
        <w:contextualSpacing/>
        <w:rPr>
          <w:rFonts w:ascii="Times New Roman" w:hAnsi="Times New Roman" w:cs="Times New Roman"/>
        </w:rPr>
      </w:pPr>
      <w:r>
        <w:rPr>
          <w:rFonts w:ascii="Times New Roman" w:hAnsi="Times New Roman" w:cs="Times New Roman"/>
        </w:rPr>
        <w:tab/>
        <w:t xml:space="preserve">This research </w:t>
      </w:r>
      <w:r w:rsidR="00831EAF">
        <w:rPr>
          <w:rFonts w:ascii="Times New Roman" w:hAnsi="Times New Roman" w:cs="Times New Roman"/>
        </w:rPr>
        <w:t xml:space="preserve">will employ a two one-sided tests procedure for equivalence testing. In this procedure, the smallest effect size of interest is specified with an upper </w:t>
      </w:r>
      <w:r w:rsidR="00831EAF" w:rsidRPr="008C3319">
        <w:rPr>
          <w:rFonts w:ascii="Times New Roman" w:hAnsi="Times New Roman" w:cs="Times New Roman"/>
        </w:rPr>
        <w:t>(Δ</w:t>
      </w:r>
      <w:r w:rsidR="006402B3">
        <w:rPr>
          <w:rFonts w:ascii="Times New Roman" w:hAnsi="Times New Roman" w:cs="Times New Roman"/>
          <w:vertAlign w:val="subscript"/>
        </w:rPr>
        <w:t>U</w:t>
      </w:r>
      <w:r w:rsidR="00831EAF" w:rsidRPr="008C3319">
        <w:rPr>
          <w:rFonts w:ascii="Times New Roman" w:hAnsi="Times New Roman" w:cs="Times New Roman"/>
        </w:rPr>
        <w:t>)</w:t>
      </w:r>
      <w:r w:rsidR="00831EAF">
        <w:rPr>
          <w:rFonts w:ascii="Times New Roman" w:hAnsi="Times New Roman" w:cs="Times New Roman"/>
        </w:rPr>
        <w:t xml:space="preserve"> and lower </w:t>
      </w:r>
      <w:r w:rsidR="006402B3" w:rsidRPr="008C3319">
        <w:rPr>
          <w:rFonts w:ascii="Times New Roman" w:hAnsi="Times New Roman" w:cs="Times New Roman"/>
        </w:rPr>
        <w:t>(Δ</w:t>
      </w:r>
      <w:r w:rsidR="006402B3">
        <w:rPr>
          <w:rFonts w:ascii="Times New Roman" w:hAnsi="Times New Roman" w:cs="Times New Roman"/>
          <w:vertAlign w:val="subscript"/>
        </w:rPr>
        <w:t>L</w:t>
      </w:r>
      <w:r w:rsidR="006402B3" w:rsidRPr="008C3319">
        <w:rPr>
          <w:rFonts w:ascii="Times New Roman" w:hAnsi="Times New Roman" w:cs="Times New Roman"/>
        </w:rPr>
        <w:t>)</w:t>
      </w:r>
      <w:r w:rsidR="006402B3">
        <w:rPr>
          <w:rFonts w:ascii="Times New Roman" w:hAnsi="Times New Roman" w:cs="Times New Roman"/>
        </w:rPr>
        <w:t xml:space="preserve"> </w:t>
      </w:r>
      <w:r w:rsidR="00831EAF">
        <w:rPr>
          <w:rFonts w:ascii="Times New Roman" w:hAnsi="Times New Roman" w:cs="Times New Roman"/>
        </w:rPr>
        <w:t>bound of equivalence</w:t>
      </w:r>
      <w:r w:rsidR="006402B3">
        <w:rPr>
          <w:rFonts w:ascii="Times New Roman" w:hAnsi="Times New Roman" w:cs="Times New Roman"/>
        </w:rPr>
        <w:t xml:space="preserve">. Two one-sided tests utilize </w:t>
      </w:r>
      <w:r w:rsidR="00F13A95">
        <w:rPr>
          <w:rFonts w:ascii="Times New Roman" w:hAnsi="Times New Roman" w:cs="Times New Roman"/>
        </w:rPr>
        <w:t xml:space="preserve">two composite null hypotheses </w:t>
      </w:r>
      <w:r w:rsidR="00F13A95">
        <w:rPr>
          <w:rFonts w:ascii="Times New Roman" w:hAnsi="Times New Roman" w:cs="Times New Roman"/>
        </w:rPr>
        <w:fldChar w:fldCharType="begin"/>
      </w:r>
      <w:r w:rsidR="00F13A95">
        <w:rPr>
          <w:rFonts w:ascii="Times New Roman" w:hAnsi="Times New Roman" w:cs="Times New Roman"/>
        </w:rPr>
        <w:instrText xml:space="preserve"> ADDIN ZOTERO_ITEM CSL_CITATION {"citationID":"QI5EOD5W","properties":{"formattedCitation":"(Lakens, 2017)","plainCitation":"(Lakens, 2017)","noteIndex":0},"citationItems":[{"id":468,"uris":["http://zotero.org/users/16907877/items/6C9RP7TI"],"itemData":{"id":468,"type":"article-journal","abstract":"Scientists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F13A95">
        <w:rPr>
          <w:rFonts w:ascii="Times New Roman" w:hAnsi="Times New Roman" w:cs="Times New Roman"/>
        </w:rPr>
        <w:fldChar w:fldCharType="separate"/>
      </w:r>
      <w:r w:rsidR="00F13A95" w:rsidRPr="00F13A95">
        <w:rPr>
          <w:rFonts w:ascii="Times New Roman" w:hAnsi="Times New Roman" w:cs="Times New Roman"/>
        </w:rPr>
        <w:t>(Lakens, 2017)</w:t>
      </w:r>
      <w:r w:rsidR="00F13A95">
        <w:rPr>
          <w:rFonts w:ascii="Times New Roman" w:hAnsi="Times New Roman" w:cs="Times New Roman"/>
        </w:rPr>
        <w:fldChar w:fldCharType="end"/>
      </w:r>
      <w:r w:rsidR="00F13A95">
        <w:rPr>
          <w:rFonts w:ascii="Times New Roman" w:hAnsi="Times New Roman" w:cs="Times New Roman"/>
        </w:rPr>
        <w:t xml:space="preserve">, following the formulas: </w:t>
      </w:r>
    </w:p>
    <w:p w14:paraId="3476EB4D" w14:textId="7A4554E2" w:rsidR="006C163D" w:rsidRPr="006C163D" w:rsidRDefault="00000000" w:rsidP="006608DF">
      <w:pPr>
        <w:spacing w:line="360" w:lineRule="auto"/>
        <w:contextualSpacing/>
        <w:rPr>
          <w:rFonts w:ascii="Times New Roman" w:eastAsiaTheme="minorEastAsia" w:hAnsi="Times New Roman" w:cs="Times New Roman"/>
        </w:rPr>
      </w:pPr>
      <m:oMathPara>
        <m:oMath>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Δ&lt;-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 xml:space="preserve"> </m:t>
                </m:r>
              </m:e>
            </m:mr>
            <m:mr>
              <m:e>
                <m:r>
                  <w:rPr>
                    <w:rFonts w:ascii="Cambria Math" w:hAnsi="Cambria Math" w:cs="Times New Roman"/>
                  </w:rPr>
                  <m:t>and</m:t>
                </m:r>
              </m:e>
            </m:m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2</m:t>
                    </m:r>
                  </m:sub>
                </m:sSub>
                <m:r>
                  <m:rPr>
                    <m:sty m:val="p"/>
                  </m:rPr>
                  <w:rPr>
                    <w:rFonts w:ascii="Cambria Math" w:hAnsi="Cambria Math" w:cs="Times New Roman"/>
                  </w:rPr>
                  <m:t>: Δ&gt;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U</m:t>
                    </m:r>
                  </m:sub>
                </m:sSub>
              </m:e>
            </m:mr>
          </m:m>
        </m:oMath>
      </m:oMathPara>
    </w:p>
    <w:p w14:paraId="3E93144F" w14:textId="08AB07FA" w:rsidR="006C163D" w:rsidRPr="006C163D" w:rsidRDefault="006C163D" w:rsidP="006608DF">
      <w:pPr>
        <w:spacing w:line="360" w:lineRule="auto"/>
        <w:contextualSpacing/>
        <w:rPr>
          <w:rFonts w:ascii="Times New Roman" w:eastAsiaTheme="minorEastAsia" w:hAnsi="Times New Roman" w:cs="Times New Roman"/>
        </w:rPr>
      </w:pPr>
      <w:r>
        <w:rPr>
          <w:rFonts w:ascii="Times New Roman" w:eastAsiaTheme="minorEastAsia" w:hAnsi="Times New Roman" w:cs="Times New Roman"/>
        </w:rPr>
        <w:tab/>
        <w:t>With this setup, we reject the presence of meaningful effects only if both tests yield values below 0.05</w:t>
      </w:r>
      <w:r w:rsidR="00534EAD">
        <w:rPr>
          <w:rFonts w:ascii="Times New Roman" w:eastAsiaTheme="minorEastAsia" w:hAnsi="Times New Roman" w:cs="Times New Roman"/>
        </w:rPr>
        <w:t xml:space="preserve"> </w:t>
      </w:r>
      <w:r w:rsidR="00534EAD">
        <w:rPr>
          <w:rFonts w:ascii="Times New Roman" w:eastAsiaTheme="minorEastAsia" w:hAnsi="Times New Roman" w:cs="Times New Roman"/>
        </w:rPr>
        <w:fldChar w:fldCharType="begin"/>
      </w:r>
      <w:r w:rsidR="00534EAD">
        <w:rPr>
          <w:rFonts w:ascii="Times New Roman" w:eastAsiaTheme="minorEastAsia" w:hAnsi="Times New Roman" w:cs="Times New Roman"/>
        </w:rPr>
        <w:instrText xml:space="preserve"> ADDIN ZOTERO_ITEM CSL_CITATION {"citationID":"2ZMOApOF","properties":{"formattedCitation":"(Lakens,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534EAD">
        <w:rPr>
          <w:rFonts w:ascii="Times New Roman" w:eastAsiaTheme="minorEastAsia" w:hAnsi="Times New Roman" w:cs="Times New Roman"/>
        </w:rPr>
        <w:fldChar w:fldCharType="separate"/>
      </w:r>
      <w:r w:rsidR="00534EAD" w:rsidRPr="00534EAD">
        <w:rPr>
          <w:rFonts w:ascii="Times New Roman" w:hAnsi="Times New Roman" w:cs="Times New Roman"/>
        </w:rPr>
        <w:t>(Lakens, 2022)</w:t>
      </w:r>
      <w:r w:rsidR="00534EAD">
        <w:rPr>
          <w:rFonts w:ascii="Times New Roman" w:eastAsiaTheme="minorEastAsia" w:hAnsi="Times New Roman" w:cs="Times New Roman"/>
        </w:rPr>
        <w:fldChar w:fldCharType="end"/>
      </w:r>
      <w:r w:rsidR="00534EAD">
        <w:rPr>
          <w:rFonts w:ascii="Times New Roman" w:eastAsiaTheme="minorEastAsia" w:hAnsi="Times New Roman" w:cs="Times New Roman"/>
        </w:rPr>
        <w:t xml:space="preserve">, </w:t>
      </w:r>
      <w:r w:rsidR="008C0CE7">
        <w:rPr>
          <w:rFonts w:ascii="Times New Roman" w:eastAsiaTheme="minorEastAsia" w:hAnsi="Times New Roman" w:cs="Times New Roman"/>
        </w:rPr>
        <w:t xml:space="preserve">and consider the groups practically equivalent within the margin provided </w:t>
      </w:r>
      <w:r w:rsidR="008C0CE7">
        <w:rPr>
          <w:rFonts w:ascii="Times New Roman" w:eastAsiaTheme="minorEastAsia" w:hAnsi="Times New Roman" w:cs="Times New Roman"/>
        </w:rPr>
        <w:fldChar w:fldCharType="begin"/>
      </w:r>
      <w:r w:rsidR="00522CAB">
        <w:rPr>
          <w:rFonts w:ascii="Times New Roman" w:eastAsiaTheme="minorEastAsia" w:hAnsi="Times New Roman" w:cs="Times New Roman"/>
        </w:rPr>
        <w:instrText xml:space="preserve"> ADDIN ZOTERO_ITEM CSL_CITATION {"citationID":"GSxAo6Ll","properties":{"formattedCitation":"(JMP Statistical Discovery LLC, 2024)","plainCitation":"(JMP Statistical Discovery LLC, 2024)","noteIndex":0},"citationItems":[{"id":323,"uris":["http://zotero.org/users/16907877/items/PLZHEM8V"],"itemData":{"id":323,"type":"webpage","title":"Equivalence Test Reports","URL":"https://www.jmp.com/support/help/en/18.1/index.shtml#page/jmp/equivalence-test-reports.shtml","author":[{"literal":"JMP Statistical Discovery LLC"}],"issued":{"date-parts":[["2024",6,27]]},"citation-key":"jmpstatisticaldiscoveryllcEquivalenceTestReports2024"}}],"schema":"https://github.com/citation-style-language/schema/raw/master/csl-citation.json"} </w:instrText>
      </w:r>
      <w:r w:rsidR="008C0CE7">
        <w:rPr>
          <w:rFonts w:ascii="Times New Roman" w:eastAsiaTheme="minorEastAsia" w:hAnsi="Times New Roman" w:cs="Times New Roman"/>
        </w:rPr>
        <w:fldChar w:fldCharType="separate"/>
      </w:r>
      <w:r w:rsidR="00522CAB" w:rsidRPr="00522CAB">
        <w:rPr>
          <w:rFonts w:ascii="Times New Roman" w:hAnsi="Times New Roman" w:cs="Times New Roman"/>
        </w:rPr>
        <w:t>(JMP Statistical Discovery LLC, 2024)</w:t>
      </w:r>
      <w:r w:rsidR="008C0CE7">
        <w:rPr>
          <w:rFonts w:ascii="Times New Roman" w:eastAsiaTheme="minorEastAsia" w:hAnsi="Times New Roman" w:cs="Times New Roman"/>
        </w:rPr>
        <w:fldChar w:fldCharType="end"/>
      </w:r>
      <w:r w:rsidR="008C0CE7">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5B3CB084" w14:textId="77C5A766" w:rsidR="00C32643" w:rsidRDefault="00C32643" w:rsidP="006608DF">
      <w:pPr>
        <w:pStyle w:val="ListParagraph"/>
        <w:numPr>
          <w:ilvl w:val="1"/>
          <w:numId w:val="6"/>
        </w:numPr>
        <w:spacing w:line="360" w:lineRule="auto"/>
        <w:rPr>
          <w:rFonts w:ascii="Times New Roman" w:hAnsi="Times New Roman" w:cs="Times New Roman"/>
          <w:b/>
          <w:bCs/>
        </w:rPr>
      </w:pPr>
      <w:r>
        <w:rPr>
          <w:rFonts w:ascii="Times New Roman" w:hAnsi="Times New Roman" w:cs="Times New Roman"/>
          <w:b/>
          <w:bCs/>
        </w:rPr>
        <w:t>Horvitz-Thompson Estimator</w:t>
      </w:r>
    </w:p>
    <w:p w14:paraId="2C5B330D" w14:textId="4E6D846E" w:rsidR="00A102CD" w:rsidRDefault="00C32643" w:rsidP="00C32643">
      <w:pPr>
        <w:spacing w:line="360" w:lineRule="auto"/>
        <w:rPr>
          <w:rFonts w:ascii="Times New Roman" w:hAnsi="Times New Roman" w:cs="Times New Roman"/>
        </w:rPr>
      </w:pPr>
      <w:r>
        <w:rPr>
          <w:rFonts w:ascii="Times New Roman" w:hAnsi="Times New Roman" w:cs="Times New Roman"/>
          <w:b/>
          <w:bCs/>
        </w:rPr>
        <w:tab/>
      </w:r>
      <w:r w:rsidR="004632BD">
        <w:rPr>
          <w:rFonts w:ascii="Times New Roman" w:hAnsi="Times New Roman" w:cs="Times New Roman"/>
        </w:rPr>
        <w:t xml:space="preserve">The Horvitz-Thompson </w:t>
      </w:r>
      <w:r w:rsidR="00437A81">
        <w:rPr>
          <w:rFonts w:ascii="Times New Roman" w:hAnsi="Times New Roman" w:cs="Times New Roman"/>
        </w:rPr>
        <w:t xml:space="preserve">estimator is a method </w:t>
      </w:r>
      <w:r w:rsidR="00B91D6E">
        <w:rPr>
          <w:rFonts w:ascii="Times New Roman" w:hAnsi="Times New Roman" w:cs="Times New Roman"/>
        </w:rPr>
        <w:t xml:space="preserve">used in survey sampling </w:t>
      </w:r>
      <w:r w:rsidR="00437A81">
        <w:rPr>
          <w:rFonts w:ascii="Times New Roman" w:hAnsi="Times New Roman" w:cs="Times New Roman"/>
        </w:rPr>
        <w:t xml:space="preserve">of </w:t>
      </w:r>
      <w:r w:rsidR="00EE35FC">
        <w:rPr>
          <w:rFonts w:ascii="Times New Roman" w:hAnsi="Times New Roman" w:cs="Times New Roman"/>
        </w:rPr>
        <w:t>obtaining</w:t>
      </w:r>
      <w:r>
        <w:rPr>
          <w:rFonts w:ascii="Times New Roman" w:hAnsi="Times New Roman" w:cs="Times New Roman"/>
        </w:rPr>
        <w:t xml:space="preserve"> unbiased estimator</w:t>
      </w:r>
      <w:r w:rsidR="00E71817">
        <w:rPr>
          <w:rFonts w:ascii="Times New Roman" w:hAnsi="Times New Roman" w:cs="Times New Roman"/>
        </w:rPr>
        <w:t xml:space="preserve">s </w:t>
      </w:r>
      <w:r w:rsidR="004632BD">
        <w:rPr>
          <w:rFonts w:ascii="Times New Roman" w:hAnsi="Times New Roman" w:cs="Times New Roman"/>
        </w:rPr>
        <w:t xml:space="preserve">of </w:t>
      </w:r>
      <w:r w:rsidR="00B91D6E">
        <w:rPr>
          <w:rFonts w:ascii="Times New Roman" w:hAnsi="Times New Roman" w:cs="Times New Roman"/>
        </w:rPr>
        <w:t xml:space="preserve">a </w:t>
      </w:r>
      <w:r w:rsidR="004632BD">
        <w:rPr>
          <w:rFonts w:ascii="Times New Roman" w:hAnsi="Times New Roman" w:cs="Times New Roman"/>
        </w:rPr>
        <w:t>population</w:t>
      </w:r>
      <w:r w:rsidR="00B91D6E">
        <w:rPr>
          <w:rFonts w:ascii="Times New Roman" w:hAnsi="Times New Roman" w:cs="Times New Roman"/>
        </w:rPr>
        <w:t xml:space="preserve">’s total or </w:t>
      </w:r>
      <w:r w:rsidR="00EE4758">
        <w:rPr>
          <w:rFonts w:ascii="Times New Roman" w:hAnsi="Times New Roman" w:cs="Times New Roman"/>
        </w:rPr>
        <w:t>mean</w:t>
      </w:r>
      <w:r w:rsidR="00B91D6E">
        <w:rPr>
          <w:rFonts w:ascii="Times New Roman" w:hAnsi="Times New Roman" w:cs="Times New Roman"/>
        </w:rPr>
        <w:t xml:space="preserve"> using </w:t>
      </w:r>
      <w:r w:rsidR="00EE35FC">
        <w:rPr>
          <w:rFonts w:ascii="Times New Roman" w:hAnsi="Times New Roman" w:cs="Times New Roman"/>
        </w:rPr>
        <w:t xml:space="preserve">inverse probability weighting </w:t>
      </w:r>
      <w:r w:rsidR="00EE35FC">
        <w:rPr>
          <w:rFonts w:ascii="Times New Roman" w:hAnsi="Times New Roman" w:cs="Times New Roman"/>
        </w:rPr>
        <w:fldChar w:fldCharType="begin"/>
      </w:r>
      <w:r w:rsidR="00EE35FC">
        <w:rPr>
          <w:rFonts w:ascii="Times New Roman" w:hAnsi="Times New Roman" w:cs="Times New Roman"/>
        </w:rPr>
        <w:instrText xml:space="preserve"> ADDIN ZOTERO_ITEM CSL_CITATION {"citationID":"qY0ihSZu","properties":{"formattedCitation":"(Zong et al., 2018)","plainCitation":"(Zong et al., 2018)","noteIndex":0},"citationItems":[{"id":635,"uris":["http://zotero.org/users/16907877/items/Q3HUMRIM"],"itemData":{"id":635,"type":"article","abstract":"The Horvitz-Thompson (HT) estimator is widely used in survey sampling. However, the variance of the HT estimator becomes large when the inclusion probabilities are highly heterogeneous. To overcome this shortcoming, in this paper, a hard-threshold method is used for the first-order inclusion probabilities, that is, we carefully choose a threshold value, then replace the inclusion probabilities smaller than the threshold by the threshold. By this shrinkage strategy, we propose a new estimator called improved Horvitz-Thompson (IHT) estimator to estimate the population total. The IHT estimator increases the estimation accuracy although it brings bias which is relatively small. We derive the IHT estimator's MSE and its unbiased estimator, and theoretically compare the IHT estimator with the HT estimator. We also apply our idea to construct the improved ratio estimator. We numerically analyze simulated and real data sets to illustrate that the proposed estimators are more efficient and robust than the classical estimators.","DOI":"10.48550/arXiv.1804.04255","note":"arXiv:1804.04255 [stat]","number":"arXiv:1804.04255","publisher":"arXiv","source":"arXiv.org","title":"Improved Horvitz-Thompson Estimator in Survey Sampling","URL":"http://arxiv.org/abs/1804.04255","author":[{"family":"Zong","given":"Xianpeng"},{"family":"Zhu","given":"Rong"},{"family":"Zou","given":"Guohua"}],"accessed":{"date-parts":[["2025",11,8]]},"issued":{"date-parts":[["2018",4,11]]},"citation-key":"zongImprovedHorvitzThompsonEstimator2018"}}],"schema":"https://github.com/citation-style-language/schema/raw/master/csl-citation.json"} </w:instrText>
      </w:r>
      <w:r w:rsidR="00EE35FC">
        <w:rPr>
          <w:rFonts w:ascii="Times New Roman" w:hAnsi="Times New Roman" w:cs="Times New Roman"/>
        </w:rPr>
        <w:fldChar w:fldCharType="separate"/>
      </w:r>
      <w:r w:rsidR="00EE35FC" w:rsidRPr="00EE35FC">
        <w:rPr>
          <w:rFonts w:ascii="Times New Roman" w:hAnsi="Times New Roman" w:cs="Times New Roman"/>
        </w:rPr>
        <w:t>(Zong et al., 2018)</w:t>
      </w:r>
      <w:r w:rsidR="00EE35FC">
        <w:rPr>
          <w:rFonts w:ascii="Times New Roman" w:hAnsi="Times New Roman" w:cs="Times New Roman"/>
        </w:rPr>
        <w:fldChar w:fldCharType="end"/>
      </w:r>
      <w:r w:rsidR="00EE4758">
        <w:rPr>
          <w:rFonts w:ascii="Times New Roman" w:hAnsi="Times New Roman" w:cs="Times New Roman"/>
        </w:rPr>
        <w:t>. The estimator</w:t>
      </w:r>
      <w:r w:rsidR="00334B1D">
        <w:rPr>
          <w:rFonts w:ascii="Times New Roman" w:hAnsi="Times New Roman" w:cs="Times New Roman"/>
        </w:rPr>
        <w:t xml:space="preserve"> is agnostic to a unit’s </w:t>
      </w:r>
      <w:r w:rsidR="004F5452">
        <w:rPr>
          <w:rFonts w:ascii="Times New Roman" w:hAnsi="Times New Roman" w:cs="Times New Roman"/>
        </w:rPr>
        <w:t xml:space="preserve">selection frequency </w:t>
      </w:r>
      <w:r w:rsidR="00334B1D">
        <w:rPr>
          <w:rFonts w:ascii="Times New Roman" w:hAnsi="Times New Roman" w:cs="Times New Roman"/>
        </w:rPr>
        <w:t>within a sample</w:t>
      </w:r>
      <w:r w:rsidR="00EE4758">
        <w:rPr>
          <w:rFonts w:ascii="Times New Roman" w:hAnsi="Times New Roman" w:cs="Times New Roman"/>
        </w:rPr>
        <w:t xml:space="preserve">, </w:t>
      </w:r>
      <w:r w:rsidR="004F5452">
        <w:rPr>
          <w:rFonts w:ascii="Times New Roman" w:hAnsi="Times New Roman" w:cs="Times New Roman"/>
        </w:rPr>
        <w:t xml:space="preserve">accommodating </w:t>
      </w:r>
      <w:r w:rsidR="00EE4758">
        <w:rPr>
          <w:rFonts w:ascii="Times New Roman" w:hAnsi="Times New Roman" w:cs="Times New Roman"/>
        </w:rPr>
        <w:t xml:space="preserve">samples </w:t>
      </w:r>
      <w:r w:rsidR="004632BD">
        <w:rPr>
          <w:rFonts w:ascii="Times New Roman" w:hAnsi="Times New Roman" w:cs="Times New Roman"/>
        </w:rPr>
        <w:t xml:space="preserve">taken </w:t>
      </w:r>
      <w:r w:rsidR="00E71817">
        <w:rPr>
          <w:rFonts w:ascii="Times New Roman" w:hAnsi="Times New Roman" w:cs="Times New Roman"/>
        </w:rPr>
        <w:t xml:space="preserve">with or without replacement. </w:t>
      </w:r>
      <w:r w:rsidR="00B91D6E">
        <w:rPr>
          <w:rFonts w:ascii="Times New Roman" w:hAnsi="Times New Roman" w:cs="Times New Roman"/>
        </w:rPr>
        <w:t xml:space="preserve">To estimate a population mean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U</m:t>
            </m:r>
          </m:sub>
        </m:sSub>
      </m:oMath>
      <w:r w:rsidR="00B91D6E">
        <w:rPr>
          <w:rFonts w:ascii="Times New Roman" w:hAnsi="Times New Roman" w:cs="Times New Roman"/>
        </w:rPr>
        <w:t>, the following equation is used</w:t>
      </w:r>
      <w:r w:rsidR="00A102CD">
        <w:rPr>
          <w:rFonts w:ascii="Times New Roman" w:hAnsi="Times New Roman" w:cs="Times New Roman"/>
        </w:rPr>
        <w:t xml:space="preserve">: </w:t>
      </w:r>
    </w:p>
    <w:p w14:paraId="70BA7B17" w14:textId="7A5DB9EF" w:rsidR="00A84555" w:rsidRPr="008D51B6" w:rsidRDefault="008D51B6" w:rsidP="00A84555">
      <w:pPr>
        <w:spacing w:line="360" w:lineRule="auto"/>
        <w:jc w:val="center"/>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U</m:t>
                      </m:r>
                    </m:sub>
                  </m:sSub>
                </m:e>
              </m:acc>
            </m:e>
            <m:sub>
              <m:r>
                <w:rPr>
                  <w:rFonts w:ascii="Cambria Math" w:hAnsi="Cambria Math" w:cs="Times New Roman"/>
                </w:rPr>
                <m:t>ht</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v</m:t>
              </m:r>
            </m:sup>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nary>
        </m:oMath>
      </m:oMathPara>
    </w:p>
    <w:p w14:paraId="2AA49F25" w14:textId="0A521F3E" w:rsidR="008D51B6" w:rsidRPr="008D51B6" w:rsidRDefault="008D51B6" w:rsidP="008D51B6">
      <w:pPr>
        <w:spacing w:line="360" w:lineRule="auto"/>
        <w:rPr>
          <w:rFonts w:ascii="Times New Roman" w:hAnsi="Times New Roman" w:cs="Times New Roman"/>
        </w:rPr>
      </w:pPr>
      <w:r>
        <w:rPr>
          <w:rFonts w:ascii="Times New Roman" w:eastAsiaTheme="minorEastAsia" w:hAnsi="Times New Roman" w:cs="Times New Roman"/>
        </w:rPr>
        <w:lastRenderedPageBreak/>
        <w:tab/>
        <w:t xml:space="preserve">Where </w:t>
      </w:r>
      <m:oMath>
        <m:r>
          <w:rPr>
            <w:rFonts w:ascii="Cambria Math" w:hAnsi="Cambria Math" w:cs="Times New Roman"/>
          </w:rPr>
          <m:t>v</m:t>
        </m:r>
      </m:oMath>
      <w:r>
        <w:rPr>
          <w:rFonts w:ascii="Times New Roman" w:eastAsiaTheme="minorEastAsia" w:hAnsi="Times New Roman" w:cs="Times New Roman"/>
        </w:rPr>
        <w:t xml:space="preserve"> is the effective sample size, less than or equal to n when sampling with replacement, and equal to n when sampling without replacement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ZOTERO_ITEM CSL_CITATION {"citationID":"0dCEVxZW","properties":{"formattedCitation":"(Borkowski, 2015)","plainCitation":"(Borkowski, 2015)","noteIndex":0},"citationItems":[{"id":634,"uris":["http://zotero.org/users/16907877/items/8SRL8335"],"itemData":{"id":634,"type":"manuscript","event-place":"Montana State University","genre":"Lecture Notes","number-of-pages":"9","publisher-place":"Montana State University","title":"Unequal Probability Sampling","URL":"https://math.montana.edu/jobo/st446/documents/ho6.pdf","author":[{"family":"Borkowski","given":"John J."}],"issued":{"date-parts":[["2015"]]},"citation-key":"borkowskiUnequalProbabilitySampling2015"}}],"schema":"https://github.com/citation-style-language/schema/raw/master/csl-citation.json"} </w:instrText>
      </w:r>
      <w:r>
        <w:rPr>
          <w:rFonts w:ascii="Times New Roman" w:eastAsiaTheme="minorEastAsia" w:hAnsi="Times New Roman" w:cs="Times New Roman"/>
        </w:rPr>
        <w:fldChar w:fldCharType="separate"/>
      </w:r>
      <w:r w:rsidRPr="008D51B6">
        <w:rPr>
          <w:rFonts w:ascii="Times New Roman" w:hAnsi="Times New Roman" w:cs="Times New Roman"/>
        </w:rPr>
        <w:t>(Borkowski, 2015)</w:t>
      </w:r>
      <w:r>
        <w:rPr>
          <w:rFonts w:ascii="Times New Roman" w:eastAsiaTheme="minorEastAsia" w:hAnsi="Times New Roman" w:cs="Times New Roman"/>
        </w:rPr>
        <w:fldChar w:fldCharType="end"/>
      </w:r>
      <w:r>
        <w:rPr>
          <w:rFonts w:ascii="Times New Roman" w:eastAsiaTheme="minorEastAsia" w:hAnsi="Times New Roman" w:cs="Times New Roman"/>
        </w:rPr>
        <w:t>.</w:t>
      </w:r>
      <w:r w:rsidR="00D02E9E">
        <w:rPr>
          <w:rFonts w:ascii="Times New Roman" w:eastAsiaTheme="minorEastAsia" w:hAnsi="Times New Roman" w:cs="Times New Roman"/>
        </w:rPr>
        <w:t xml:space="preserve"> While the Horvitz-Thomspon estimator’s efficacy may diminish when unit inclusion probabilities vary widely</w:t>
      </w:r>
      <w:r w:rsidR="001C695A">
        <w:rPr>
          <w:rFonts w:ascii="Times New Roman" w:eastAsiaTheme="minorEastAsia" w:hAnsi="Times New Roman" w:cs="Times New Roman"/>
        </w:rPr>
        <w:t xml:space="preserve">—due </w:t>
      </w:r>
      <w:r w:rsidR="00D02E9E">
        <w:rPr>
          <w:rFonts w:ascii="Times New Roman" w:eastAsiaTheme="minorEastAsia" w:hAnsi="Times New Roman" w:cs="Times New Roman"/>
        </w:rPr>
        <w:t>to an inflating variance of the estimator</w:t>
      </w:r>
      <w:r w:rsidR="001C695A">
        <w:rPr>
          <w:rFonts w:ascii="Times New Roman" w:eastAsiaTheme="minorEastAsia" w:hAnsi="Times New Roman" w:cs="Times New Roman"/>
        </w:rPr>
        <w:t xml:space="preserve">—ICESat-2’s </w:t>
      </w:r>
      <w:r w:rsidR="008C1CF3">
        <w:rPr>
          <w:rFonts w:ascii="Times New Roman" w:eastAsiaTheme="minorEastAsia" w:hAnsi="Times New Roman" w:cs="Times New Roman"/>
        </w:rPr>
        <w:t xml:space="preserve">off-track pointing </w:t>
      </w:r>
      <w:r w:rsidR="001C695A">
        <w:rPr>
          <w:rFonts w:ascii="Times New Roman" w:eastAsiaTheme="minorEastAsia" w:hAnsi="Times New Roman" w:cs="Times New Roman"/>
        </w:rPr>
        <w:t xml:space="preserve">over </w:t>
      </w:r>
      <w:r w:rsidR="008C1CF3">
        <w:rPr>
          <w:rFonts w:ascii="Times New Roman" w:eastAsiaTheme="minorEastAsia" w:hAnsi="Times New Roman" w:cs="Times New Roman"/>
        </w:rPr>
        <w:t xml:space="preserve">land areas at mid latitudes provides </w:t>
      </w:r>
      <w:r w:rsidR="001C695A">
        <w:rPr>
          <w:rFonts w:ascii="Times New Roman" w:eastAsiaTheme="minorEastAsia" w:hAnsi="Times New Roman" w:cs="Times New Roman"/>
        </w:rPr>
        <w:t xml:space="preserve">roughly </w:t>
      </w:r>
      <w:r w:rsidR="008C1CF3">
        <w:rPr>
          <w:rFonts w:ascii="Times New Roman" w:eastAsiaTheme="minorEastAsia" w:hAnsi="Times New Roman" w:cs="Times New Roman"/>
        </w:rPr>
        <w:t xml:space="preserve">homogenous sampling probabilities for vegetated areas throughout its mission lifetime </w:t>
      </w:r>
      <w:r w:rsidR="001C695A">
        <w:rPr>
          <w:rFonts w:ascii="Times New Roman" w:eastAsiaTheme="minorEastAsia" w:hAnsi="Times New Roman" w:cs="Times New Roman"/>
        </w:rPr>
        <w:fldChar w:fldCharType="begin"/>
      </w:r>
      <w:r w:rsidR="001C695A">
        <w:rPr>
          <w:rFonts w:ascii="Times New Roman" w:eastAsiaTheme="minorEastAsia" w:hAnsi="Times New Roman" w:cs="Times New Roman"/>
        </w:rPr>
        <w:instrText xml:space="preserve"> ADDIN ZOTERO_ITEM CSL_CITATION {"citationID":"Jl1I7RAt","properties":{"formattedCitation":"(Zong et al., 2018)","plainCitation":"(Zong et al., 2018)","noteIndex":0},"citationItems":[{"id":635,"uris":["http://zotero.org/users/16907877/items/Q3HUMRIM"],"itemData":{"id":635,"type":"article","abstract":"The Horvitz-Thompson (HT) estimator is widely used in survey sampling. However, the variance of the HT estimator becomes large when the inclusion probabilities are highly heterogeneous. To overcome this shortcoming, in this paper, a hard-threshold method is used for the first-order inclusion probabilities, that is, we carefully choose a threshold value, then replace the inclusion probabilities smaller than the threshold by the threshold. By this shrinkage strategy, we propose a new estimator called improved Horvitz-Thompson (IHT) estimator to estimate the population total. The IHT estimator increases the estimation accuracy although it brings bias which is relatively small. We derive the IHT estimator's MSE and its unbiased estimator, and theoretically compare the IHT estimator with the HT estimator. We also apply our idea to construct the improved ratio estimator. We numerically analyze simulated and real data sets to illustrate that the proposed estimators are more efficient and robust than the classical estimators.","DOI":"10.48550/arXiv.1804.04255","note":"arXiv:1804.04255 [stat]","number":"arXiv:1804.04255","publisher":"arXiv","source":"arXiv.org","title":"Improved Horvitz-Thompson Estimator in Survey Sampling","URL":"http://arxiv.org/abs/1804.04255","author":[{"family":"Zong","given":"Xianpeng"},{"family":"Zhu","given":"Rong"},{"family":"Zou","given":"Guohua"}],"accessed":{"date-parts":[["2025",11,8]]},"issued":{"date-parts":[["2018",4,11]]},"citation-key":"zongImprovedHorvitzThompsonEstimator2018"}}],"schema":"https://github.com/citation-style-language/schema/raw/master/csl-citation.json"} </w:instrText>
      </w:r>
      <w:r w:rsidR="001C695A">
        <w:rPr>
          <w:rFonts w:ascii="Times New Roman" w:eastAsiaTheme="minorEastAsia" w:hAnsi="Times New Roman" w:cs="Times New Roman"/>
        </w:rPr>
        <w:fldChar w:fldCharType="separate"/>
      </w:r>
      <w:r w:rsidR="001C695A" w:rsidRPr="001C695A">
        <w:rPr>
          <w:rFonts w:ascii="Times New Roman" w:hAnsi="Times New Roman" w:cs="Times New Roman"/>
        </w:rPr>
        <w:t>(Zong et al., 2018)</w:t>
      </w:r>
      <w:r w:rsidR="001C695A">
        <w:rPr>
          <w:rFonts w:ascii="Times New Roman" w:eastAsiaTheme="minorEastAsia" w:hAnsi="Times New Roman" w:cs="Times New Roman"/>
        </w:rPr>
        <w:fldChar w:fldCharType="end"/>
      </w:r>
      <w:r w:rsidR="001C695A">
        <w:rPr>
          <w:rFonts w:ascii="Times New Roman" w:eastAsiaTheme="minorEastAsia" w:hAnsi="Times New Roman" w:cs="Times New Roman"/>
        </w:rPr>
        <w:t>.</w:t>
      </w:r>
    </w:p>
    <w:p w14:paraId="605143C4" w14:textId="3437C992" w:rsidR="00C50D20"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Wilcoxon Rank-Sum Test</w:t>
      </w:r>
    </w:p>
    <w:p w14:paraId="14671A58" w14:textId="157E6A76" w:rsidR="000E0A48" w:rsidRPr="000E0A48" w:rsidRDefault="008C0CE7" w:rsidP="006608DF">
      <w:pPr>
        <w:spacing w:line="360" w:lineRule="auto"/>
        <w:contextualSpacing/>
        <w:rPr>
          <w:rFonts w:ascii="Times New Roman" w:hAnsi="Times New Roman" w:cs="Times New Roman"/>
        </w:rPr>
      </w:pPr>
      <w:r>
        <w:rPr>
          <w:rFonts w:ascii="Times New Roman" w:hAnsi="Times New Roman" w:cs="Times New Roman"/>
        </w:rPr>
        <w:tab/>
      </w:r>
      <w:r w:rsidRPr="008C0CE7">
        <w:rPr>
          <w:rFonts w:ascii="Times New Roman" w:hAnsi="Times New Roman" w:cs="Times New Roman"/>
        </w:rPr>
        <w:t>A t-t</w:t>
      </w:r>
      <w:r>
        <w:rPr>
          <w:rFonts w:ascii="Times New Roman" w:hAnsi="Times New Roman" w:cs="Times New Roman"/>
        </w:rPr>
        <w:t xml:space="preserve">est is a parametric test that evaluates the means of one </w:t>
      </w:r>
      <w:r w:rsidR="00E00497">
        <w:rPr>
          <w:rFonts w:ascii="Times New Roman" w:hAnsi="Times New Roman" w:cs="Times New Roman"/>
        </w:rPr>
        <w:t xml:space="preserve">or two populations. A one sample t-test compares a population’s mean against a known value, a two-sample t-test compares the means of two populations against each other, and a paired t-test compares paired measurements </w:t>
      </w:r>
      <w:r w:rsidR="00E00497">
        <w:rPr>
          <w:rFonts w:ascii="Times New Roman" w:hAnsi="Times New Roman" w:cs="Times New Roman"/>
        </w:rPr>
        <w:fldChar w:fldCharType="begin"/>
      </w:r>
      <w:r w:rsidR="00522CAB">
        <w:rPr>
          <w:rFonts w:ascii="Times New Roman" w:hAnsi="Times New Roman" w:cs="Times New Roman"/>
        </w:rPr>
        <w:instrText xml:space="preserve"> ADDIN ZOTERO_ITEM CSL_CITATION {"citationID":"6TUbVToV","properties":{"formattedCitation":"(JMP Statistical Discovery LLC, 2025)","plainCitation":"(JMP Statistical Discovery LLC, 2025)","noteIndex":0},"citationItems":[{"id":283,"uris":["http://zotero.org/users/16907877/items/6P3EXPJY"],"itemData":{"id":283,"type":"webpage","container-title":"Statistics Knowledge Portal","title":"The T-Test","URL":"https://www.jmp.com/en/statistics-knowledge-portal/t-test","author":[{"literal":"JMP Statistical Discovery LLC"}],"issued":{"date-parts":[["2025"]]},"citation-key":"jmpstatisticaldiscoveryllcTTest2025"}}],"schema":"https://github.com/citation-style-language/schema/raw/master/csl-citation.json"} </w:instrText>
      </w:r>
      <w:r w:rsidR="00E00497">
        <w:rPr>
          <w:rFonts w:ascii="Times New Roman" w:hAnsi="Times New Roman" w:cs="Times New Roman"/>
        </w:rPr>
        <w:fldChar w:fldCharType="separate"/>
      </w:r>
      <w:r w:rsidR="00522CAB" w:rsidRPr="00522CAB">
        <w:rPr>
          <w:rFonts w:ascii="Times New Roman" w:hAnsi="Times New Roman" w:cs="Times New Roman"/>
        </w:rPr>
        <w:t>(JMP Statistical Discovery LLC, 2025)</w:t>
      </w:r>
      <w:r w:rsidR="00E00497">
        <w:rPr>
          <w:rFonts w:ascii="Times New Roman" w:hAnsi="Times New Roman" w:cs="Times New Roman"/>
        </w:rPr>
        <w:fldChar w:fldCharType="end"/>
      </w:r>
      <w:r w:rsidR="00E00497">
        <w:rPr>
          <w:rFonts w:ascii="Times New Roman" w:hAnsi="Times New Roman" w:cs="Times New Roman"/>
        </w:rPr>
        <w:t xml:space="preserve">. </w:t>
      </w:r>
      <w:r w:rsidR="00522CAB">
        <w:rPr>
          <w:rFonts w:ascii="Times New Roman" w:hAnsi="Times New Roman" w:cs="Times New Roman"/>
        </w:rPr>
        <w:t>Given that this research aims to identify canopy height growth between sampled measurements, a two-sample t-test is appropriate. However, this research will employ a non-parametric alternative to the two-sample t-test—</w:t>
      </w:r>
      <w:r w:rsidR="007113BA" w:rsidRPr="007113BA">
        <w:rPr>
          <w:rFonts w:ascii="Times New Roman" w:hAnsi="Times New Roman" w:cs="Times New Roman"/>
        </w:rPr>
        <w:t xml:space="preserve"> </w:t>
      </w:r>
      <w:r w:rsidR="007113BA">
        <w:rPr>
          <w:rFonts w:ascii="Times New Roman" w:hAnsi="Times New Roman" w:cs="Times New Roman"/>
        </w:rPr>
        <w:t xml:space="preserve">Wilcoxon Rank-Sum test. This test operates </w:t>
      </w:r>
      <w:r w:rsidR="00522CAB">
        <w:rPr>
          <w:rFonts w:ascii="Times New Roman" w:hAnsi="Times New Roman" w:cs="Times New Roman"/>
        </w:rPr>
        <w:t>purely on the order (ranks) of observations the two samples</w:t>
      </w:r>
      <w:r w:rsidR="007113BA">
        <w:rPr>
          <w:rFonts w:ascii="Times New Roman" w:hAnsi="Times New Roman" w:cs="Times New Roman"/>
        </w:rPr>
        <w:t xml:space="preserve">, and the </w:t>
      </w:r>
      <w:r w:rsidR="00C55112">
        <w:rPr>
          <w:rFonts w:ascii="Times New Roman" w:hAnsi="Times New Roman" w:cs="Times New Roman"/>
        </w:rPr>
        <w:t xml:space="preserve">test </w:t>
      </w:r>
      <w:r w:rsidR="00522CAB">
        <w:rPr>
          <w:rFonts w:ascii="Times New Roman" w:hAnsi="Times New Roman" w:cs="Times New Roman"/>
        </w:rPr>
        <w:t>statisti</w:t>
      </w:r>
      <w:r w:rsidR="007113BA">
        <w:rPr>
          <w:rFonts w:ascii="Times New Roman" w:hAnsi="Times New Roman" w:cs="Times New Roman"/>
        </w:rPr>
        <w:t>c (</w:t>
      </w:r>
      <w:r w:rsidR="00522CAB">
        <w:rPr>
          <w:rFonts w:ascii="Times New Roman" w:hAnsi="Times New Roman" w:cs="Times New Roman"/>
        </w:rPr>
        <w:t>W</w:t>
      </w:r>
      <w:r w:rsidR="007113BA">
        <w:rPr>
          <w:rFonts w:ascii="Times New Roman" w:hAnsi="Times New Roman" w:cs="Times New Roman"/>
        </w:rPr>
        <w:t>)</w:t>
      </w:r>
      <w:r w:rsidR="00522CAB">
        <w:rPr>
          <w:rFonts w:ascii="Times New Roman" w:hAnsi="Times New Roman" w:cs="Times New Roman"/>
        </w:rPr>
        <w:t xml:space="preserve"> is a sum of the ranks from one of the samples</w:t>
      </w:r>
      <w:r w:rsidR="000C7F25">
        <w:rPr>
          <w:rFonts w:ascii="Times New Roman" w:hAnsi="Times New Roman" w:cs="Times New Roman"/>
        </w:rPr>
        <w:t xml:space="preserve"> </w:t>
      </w:r>
      <w:r w:rsidR="000C7F25">
        <w:rPr>
          <w:rFonts w:ascii="Times New Roman" w:hAnsi="Times New Roman" w:cs="Times New Roman"/>
        </w:rPr>
        <w:fldChar w:fldCharType="begin"/>
      </w:r>
      <w:r w:rsidR="000C7F25">
        <w:rPr>
          <w:rFonts w:ascii="Times New Roman" w:hAnsi="Times New Roman" w:cs="Times New Roman"/>
        </w:rPr>
        <w:instrText xml:space="preserve"> ADDIN ZOTERO_ITEM CSL_CITATION {"citationID":"COT4pSqj","properties":{"formattedCitation":"(Wild and Seber, 2000)","plainCitation":"(Wild and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0C7F25">
        <w:rPr>
          <w:rFonts w:ascii="Times New Roman" w:hAnsi="Times New Roman" w:cs="Times New Roman"/>
        </w:rPr>
        <w:fldChar w:fldCharType="separate"/>
      </w:r>
      <w:r w:rsidR="000C7F25" w:rsidRPr="000C7F25">
        <w:rPr>
          <w:rFonts w:ascii="Times New Roman" w:hAnsi="Times New Roman" w:cs="Times New Roman"/>
        </w:rPr>
        <w:t>(Wild and Seber, 2000)</w:t>
      </w:r>
      <w:r w:rsidR="000C7F25">
        <w:rPr>
          <w:rFonts w:ascii="Times New Roman" w:hAnsi="Times New Roman" w:cs="Times New Roman"/>
        </w:rPr>
        <w:fldChar w:fldCharType="end"/>
      </w:r>
      <w:r w:rsidR="00522CAB">
        <w:rPr>
          <w:rFonts w:ascii="Times New Roman" w:hAnsi="Times New Roman" w:cs="Times New Roman"/>
        </w:rPr>
        <w:t xml:space="preserve">. </w:t>
      </w:r>
    </w:p>
    <w:p w14:paraId="58A0E833" w14:textId="581DA99B" w:rsidR="00C50D20" w:rsidRDefault="00C50D20" w:rsidP="006608DF">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Bonferroni Correction </w:t>
      </w:r>
    </w:p>
    <w:p w14:paraId="158603CC" w14:textId="5C3E6082" w:rsidR="009D1E22" w:rsidRPr="0080603A" w:rsidRDefault="009D1E22" w:rsidP="006608DF">
      <w:pPr>
        <w:spacing w:line="360" w:lineRule="auto"/>
        <w:contextualSpacing/>
      </w:pPr>
      <w:r>
        <w:rPr>
          <w:rFonts w:ascii="Times New Roman" w:hAnsi="Times New Roman" w:cs="Times New Roman"/>
        </w:rPr>
        <w:tab/>
        <w:t>In a single hypothesis test with a significance level of 0.05 the probability of a Type I error</w:t>
      </w:r>
      <w:r w:rsidR="00D03501">
        <w:rPr>
          <w:rFonts w:ascii="Times New Roman" w:hAnsi="Times New Roman" w:cs="Times New Roman"/>
        </w:rPr>
        <w:t xml:space="preserve">, or </w:t>
      </w:r>
      <w:r>
        <w:rPr>
          <w:rFonts w:ascii="Times New Roman" w:hAnsi="Times New Roman" w:cs="Times New Roman"/>
        </w:rPr>
        <w:t>false positive</w:t>
      </w:r>
      <w:r w:rsidR="00D03501">
        <w:rPr>
          <w:rFonts w:ascii="Times New Roman" w:hAnsi="Times New Roman" w:cs="Times New Roman"/>
        </w:rPr>
        <w:t xml:space="preserve">, </w:t>
      </w:r>
      <w:r>
        <w:rPr>
          <w:rFonts w:ascii="Times New Roman" w:hAnsi="Times New Roman" w:cs="Times New Roman"/>
        </w:rPr>
        <w:t>is 5%</w:t>
      </w:r>
      <w:r w:rsidR="00D03501">
        <w:rPr>
          <w:rFonts w:ascii="Times New Roman" w:hAnsi="Times New Roman" w:cs="Times New Roman"/>
        </w:rPr>
        <w:t xml:space="preserve">. However, when running multiple tests (a family), the Type I error rate increases considerably. In this research, we </w:t>
      </w:r>
      <w:r w:rsidR="00677218">
        <w:rPr>
          <w:rFonts w:ascii="Times New Roman" w:hAnsi="Times New Roman" w:cs="Times New Roman"/>
        </w:rPr>
        <w:t xml:space="preserve">run 15 pairwise equivalence tests at each equivalence bound, </w:t>
      </w:r>
      <w:r w:rsidR="0080603A">
        <w:rPr>
          <w:rFonts w:ascii="Times New Roman" w:hAnsi="Times New Roman" w:cs="Times New Roman"/>
        </w:rPr>
        <w:t xml:space="preserve">increasing the family-wise error rate to 54%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{"citationID":"c8awjRzZ","properties":{"formattedCitation":"(Frost, 2023)","plainCitation":"(Frost, 2023)","noteIndex":0},"citationItems":[{"id":333,"uris":["http://zotero.org/users/16907877/items/SJVQB7I4"],"itemData":{"id":333,"type":"post-weblog","container-title":"Statistics by Jim","title":"What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(Frost, 2023)</w:t>
      </w:r>
      <w:r w:rsidR="0080603A">
        <w:rPr>
          <w:rFonts w:ascii="Times New Roman" w:hAnsi="Times New Roman" w:cs="Times New Roman"/>
        </w:rPr>
        <w:fldChar w:fldCharType="end"/>
      </w:r>
      <w:r w:rsidR="0080603A">
        <w:rPr>
          <w:rFonts w:ascii="Times New Roman" w:hAnsi="Times New Roman" w:cs="Times New Roman"/>
        </w:rPr>
        <w:t xml:space="preserve">. By dividing the significance level by the total number of hypothesis tests performed, the Bonferroni </w:t>
      </w:r>
      <w:r w:rsidR="004632BD">
        <w:rPr>
          <w:rFonts w:ascii="Times New Roman" w:hAnsi="Times New Roman" w:cs="Times New Roman"/>
        </w:rPr>
        <w:t xml:space="preserve">correction </w:t>
      </w:r>
      <w:r w:rsidR="0080603A">
        <w:rPr>
          <w:rFonts w:ascii="Times New Roman" w:hAnsi="Times New Roman" w:cs="Times New Roman"/>
        </w:rPr>
        <w:t xml:space="preserve">controls the likelihood of a false positives </w:t>
      </w:r>
      <w:r w:rsidR="0080603A">
        <w:rPr>
          <w:rFonts w:ascii="Times New Roman" w:hAnsi="Times New Roman" w:cs="Times New Roman"/>
        </w:rPr>
        <w:fldChar w:fldCharType="begin"/>
      </w:r>
      <w:r w:rsidR="00991C04">
        <w:rPr>
          <w:rFonts w:ascii="Times New Roman" w:hAnsi="Times New Roman" w:cs="Times New Roman"/>
        </w:rPr>
        <w:instrText xml:space="preserve"> ADDIN ZOTERO_ITEM CSL_CITATION {"citationID":"WlCiaOJX","properties":{"formattedCitation":"(Amplitude, Inc., 2025)","plainCitation":"(Amplitude, Inc., 2025)","noteIndex":0},"citationItems":[{"id":332,"uris":["http://zotero.org/users/16907877/items/ND53TN2E"],"itemData":{"id":332,"type":"post-weblog","container-title":"Product and Web Experiment Articles","title":"Bonferroni Correction Explained: Managing Multiple Testing in Statistics","URL":"https://amplitude.com/explore/experiment/what-is-bonferroni-correction","author":[{"literal":"Amplitude, Inc."}],"issued":{"date-parts":[["2025",4,27]]},"citation-key":"amplitudeinc.BonferroniCorrectionExplained2025"}}],"schema":"https://github.com/citation-style-language/schema/raw/master/csl-citation.json"} </w:instrText>
      </w:r>
      <w:r w:rsidR="0080603A">
        <w:rPr>
          <w:rFonts w:ascii="Times New Roman" w:hAnsi="Times New Roman" w:cs="Times New Roman"/>
        </w:rPr>
        <w:fldChar w:fldCharType="separate"/>
      </w:r>
      <w:r w:rsidR="00991C04" w:rsidRPr="00991C04">
        <w:rPr>
          <w:rFonts w:ascii="Times New Roman" w:hAnsi="Times New Roman" w:cs="Times New Roman"/>
        </w:rPr>
        <w:t>(Amplitude, Inc., 2025)</w:t>
      </w:r>
      <w:r w:rsidR="0080603A">
        <w:rPr>
          <w:rFonts w:ascii="Times New Roman" w:hAnsi="Times New Roman" w:cs="Times New Roman"/>
        </w:rPr>
        <w:fldChar w:fldCharType="end"/>
      </w:r>
      <w:r w:rsidR="0020091A">
        <w:rPr>
          <w:rFonts w:ascii="Times New Roman" w:hAnsi="Times New Roman" w:cs="Times New Roman"/>
        </w:rPr>
        <w:t xml:space="preserve">. This correction yields a new significance level for our multiple hypothesis tests to be evaluated against. </w:t>
      </w:r>
    </w:p>
    <w:p w14:paraId="755B6673" w14:textId="128C6C32" w:rsidR="004C4AD2" w:rsidRDefault="00820944" w:rsidP="006608DF">
      <w:pPr>
        <w:spacing w:line="360" w:lineRule="auto"/>
        <w:contextualSpacing/>
        <w:rPr>
          <w:rFonts w:ascii="Times New Roman" w:hAnsi="Times New Roman" w:cs="Times New Roman"/>
          <w:b/>
          <w:bCs/>
        </w:rPr>
      </w:pPr>
      <w:r w:rsidRPr="00C24FC4">
        <w:rPr>
          <w:rFonts w:ascii="Times New Roman" w:hAnsi="Times New Roman" w:cs="Times New Roman"/>
          <w:b/>
          <w:bCs/>
        </w:rPr>
        <w:t>References</w:t>
      </w:r>
    </w:p>
    <w:p w14:paraId="756FFB51" w14:textId="77777777" w:rsidR="001C695A" w:rsidRDefault="004D7852" w:rsidP="001C695A">
      <w:pPr>
        <w:pStyle w:val="Bibliography"/>
      </w:pPr>
      <w:r>
        <w:rPr>
          <w:b/>
          <w:bCs/>
        </w:rPr>
        <w:fldChar w:fldCharType="begin"/>
      </w:r>
      <w:r w:rsidR="004F5452">
        <w:rPr>
          <w:b/>
          <w:bCs/>
        </w:rPr>
        <w:instrText xml:space="preserve"> ADDIN ZOTERO_BIBL {"uncited":[],"omitted":[],"custom":[]} CSL_BIBLIOGRAPHY </w:instrText>
      </w:r>
      <w:r>
        <w:rPr>
          <w:b/>
          <w:bCs/>
        </w:rPr>
        <w:fldChar w:fldCharType="separate"/>
      </w:r>
      <w:r w:rsidR="001C695A">
        <w:t>Altman, D.G., Bland, J.M., 1995. Statistics Notes: Absence of Evidence Is Not Evidence of Absence. BMJ 311, 485–485. https://doi.org/10.1136/bmj.311.7003.485</w:t>
      </w:r>
    </w:p>
    <w:p w14:paraId="640947FD" w14:textId="77777777" w:rsidR="001C695A" w:rsidRDefault="001C695A" w:rsidP="001C695A">
      <w:pPr>
        <w:pStyle w:val="Bibliography"/>
      </w:pPr>
      <w:r>
        <w:t>Amplitude, Inc., 2025. Bonferroni Correction Explained: Managing Multiple Testing in Statistics. Prod. Web Exp. Artic. URL https://amplitude.com/explore/experiment/what-is-bonferroni-correction</w:t>
      </w:r>
    </w:p>
    <w:p w14:paraId="531B8E99" w14:textId="77777777" w:rsidR="001C695A" w:rsidRDefault="001C695A" w:rsidP="001C695A">
      <w:pPr>
        <w:pStyle w:val="Bibliography"/>
      </w:pPr>
      <w:r>
        <w:lastRenderedPageBreak/>
        <w:t>Andersen, H.-E., Reutebuch, S.E., McGaughey, R.J., 2006. A Rigorous Assessment of Tree Height Measurements Obtained Using Airborne Lidar and Conventional Field Methods. Can. J. Remote Sens. 32, 355–366. https://doi.org/10.5589/m06-030</w:t>
      </w:r>
    </w:p>
    <w:p w14:paraId="633A6DAE" w14:textId="77777777" w:rsidR="001C695A" w:rsidRDefault="001C695A" w:rsidP="001C695A">
      <w:pPr>
        <w:pStyle w:val="Bibliography"/>
      </w:pPr>
      <w:r>
        <w:t>Anderson, J.R., Hardy, E.E., Roach, J.T., Witmer, R.E., 1976. A Land Use and Land Cover Classification System for Use with Remote Sensor Data, Professional Paper. US Geological Survey. https://doi.org/10.3133/pp964</w:t>
      </w:r>
    </w:p>
    <w:p w14:paraId="538E8DD7" w14:textId="77777777" w:rsidR="001C695A" w:rsidRDefault="001C695A" w:rsidP="001C695A">
      <w:pPr>
        <w:pStyle w:val="Bibliography"/>
      </w:pPr>
      <w:r>
        <w:t>Baker, J.B., Langdon, G.O., 1990. Pinus Taeda L. Loblolly Pine, in: Silvics of North America. U.S. Deptartment of Agriculture, Forest Service, Washington, D.C., pp. 497–512.</w:t>
      </w:r>
    </w:p>
    <w:p w14:paraId="1EE464F2" w14:textId="77777777" w:rsidR="001C695A" w:rsidRDefault="001C695A" w:rsidP="001C695A">
      <w:pPr>
        <w:pStyle w:val="Bibliography"/>
      </w:pPr>
      <w:r>
        <w:t>Bennett, F., 1963. Gorwth and Yield of Slash Pine Plantations (No. SE-1). U.S. Department of Agriculture, Forest Service Southern Forest Experiment Station, Asheville, N.</w:t>
      </w:r>
    </w:p>
    <w:p w14:paraId="3B016AB6" w14:textId="77777777" w:rsidR="001C695A" w:rsidRDefault="001C695A" w:rsidP="001C695A">
      <w:pPr>
        <w:pStyle w:val="Bibliography"/>
      </w:pPr>
      <w:r>
        <w:t>Borkowski, J.J., 2015. Unequal Probability Sampling.</w:t>
      </w:r>
    </w:p>
    <w:p w14:paraId="406796F1" w14:textId="77777777" w:rsidR="001C695A" w:rsidRDefault="001C695A" w:rsidP="001C695A">
      <w:pPr>
        <w:pStyle w:val="Bibliography"/>
      </w:pPr>
      <w:r>
        <w:t>Bradley, S., Kush, J., 2019. Thinning Loblolly Pine Stands To Benefit Wildlife &amp; Timber Production. Ala. Coop. Ext. Syst. URL https://www.aces.edu/blog/topics/forestry/thinning-loblolly-pine-stands-to-benefit-wildlife-timber-production/ (accessed 5.21.25).</w:t>
      </w:r>
    </w:p>
    <w:p w14:paraId="611678AF" w14:textId="77777777" w:rsidR="001C695A" w:rsidRDefault="001C695A" w:rsidP="001C695A">
      <w:pPr>
        <w:pStyle w:val="Bibliography"/>
      </w:pPr>
      <w:r>
        <w:t>Buchhorn, M., Smets, B., Bertels, L., Roo, B.D., Lesiv, M., Tsendbazar, N.-E., Herold, M., Fritz, S., 2020. Copernicus Global Land Service: Land Cover 100m: Collection 3: Epoch 2019: Globe. https://doi.org/10.5281/ZENODO.3939050</w:t>
      </w:r>
    </w:p>
    <w:p w14:paraId="3620C950" w14:textId="77777777" w:rsidR="001C695A" w:rsidRDefault="001C695A" w:rsidP="001C695A">
      <w:pPr>
        <w:pStyle w:val="Bibliography"/>
      </w:pPr>
      <w:r>
        <w:t>Burrill, E.A., DiTommaso, A.M., Turner, J.A., Pugh, S.A., Christensen, G., Kralicek, K.M., Perry, C.J., Lepine, L.C., Walker, D.M., Conkling, B.L., 2024. The Forest Inventory and Analysis Database, FIADB User Guides. U.S. Department of Agriculture, Forest Service.</w:t>
      </w:r>
    </w:p>
    <w:p w14:paraId="22D7BF95" w14:textId="77777777" w:rsidR="001C695A" w:rsidRDefault="001C695A" w:rsidP="001C695A">
      <w:pPr>
        <w:pStyle w:val="Bibliography"/>
      </w:pPr>
      <w:r>
        <w:t>Caldwell, A.R., 2025. Robust TOST Procedures (Vigenette).</w:t>
      </w:r>
    </w:p>
    <w:p w14:paraId="49DD6F7A" w14:textId="77777777" w:rsidR="001C695A" w:rsidRDefault="001C695A" w:rsidP="001C695A">
      <w:pPr>
        <w:pStyle w:val="Bibliography"/>
      </w:pPr>
      <w:r>
        <w:t>Caldwell, A.R., 2022. Exploring Equivalence Testing with the Updated TOSTER R Package. https://doi.org/10.31234/osf.io/ty8de</w:t>
      </w:r>
    </w:p>
    <w:p w14:paraId="4F0A6593" w14:textId="77777777" w:rsidR="001C695A" w:rsidRDefault="001C695A" w:rsidP="001C695A">
      <w:pPr>
        <w:pStyle w:val="Bibliography"/>
      </w:pPr>
      <w:r>
        <w:t>Callaghan, J., 2020. Extreme Rainfall and Flooding from Hurricane Florence. Trop. Cyclone Res. Rev. 9, 172–177. https://doi.org/10.1016/j.tcrr.2020.07.002</w:t>
      </w:r>
    </w:p>
    <w:p w14:paraId="5CE79277" w14:textId="77777777" w:rsidR="001C695A" w:rsidRPr="001C695A" w:rsidRDefault="001C695A" w:rsidP="001C695A">
      <w:pPr>
        <w:pStyle w:val="Bibliography"/>
        <w:rPr>
          <w:lang w:val="fr-FR"/>
        </w:rPr>
      </w:pPr>
      <w:r>
        <w:t xml:space="preserve">Cao, L., Coops, N.C., Innes, J.L., Sheppard, S.R.J., Fu, L., Ruan, H., She, G., 2016. Estimation of Forest Biomass Dynamics in Subtropical Forests Using Multi-Temporal Airborne LiDAR Data. </w:t>
      </w:r>
      <w:r w:rsidRPr="001C695A">
        <w:rPr>
          <w:lang w:val="fr-FR"/>
        </w:rPr>
        <w:t>Remote Sens. Environ. 178, 158–171. https://doi.org/10.1016/j.rse.2016.03.012</w:t>
      </w:r>
    </w:p>
    <w:p w14:paraId="3AEAC5CF" w14:textId="77777777" w:rsidR="001C695A" w:rsidRDefault="001C695A" w:rsidP="001C695A">
      <w:pPr>
        <w:pStyle w:val="Bibliography"/>
      </w:pPr>
      <w:r w:rsidRPr="001C695A">
        <w:rPr>
          <w:lang w:val="fr-FR"/>
        </w:rPr>
        <w:t xml:space="preserve">Carabajal, C.C., Boy, J.-P., 2020. </w:t>
      </w:r>
      <w:r>
        <w:t>ICESat-2 Altimetry as Geodetic Control. Int. Arch. Photogramm. Remote Sens. Spat. Inf. Sci. XLIII-B3-2020, 1299–1306. https://doi.org/10.5194/isprs-archives-XLIII-B3-2020-1299-2020</w:t>
      </w:r>
    </w:p>
    <w:p w14:paraId="5BB36339" w14:textId="77777777" w:rsidR="001C695A" w:rsidRDefault="001C695A" w:rsidP="001C695A">
      <w:pPr>
        <w:pStyle w:val="Bibliography"/>
      </w:pPr>
      <w:r w:rsidRPr="001C695A">
        <w:rPr>
          <w:lang w:val="fr-FR"/>
        </w:rPr>
        <w:t xml:space="preserve">Chen, F., Zhang, X., Wang, Longyu, Du, B., Dang, S., Wang, Linwei, 2023. </w:t>
      </w:r>
      <w:r>
        <w:t>Systematic Evaluation of Multi-Resolution ICESat-2 Canopy Height Data: A Case Study of the Taranaki Region. Remote Sens. 15, 5686. https://doi.org/10.3390/rs15245686</w:t>
      </w:r>
    </w:p>
    <w:p w14:paraId="0BF2776C" w14:textId="77777777" w:rsidR="001C695A" w:rsidRDefault="001C695A" w:rsidP="001C695A">
      <w:pPr>
        <w:pStyle w:val="Bibliography"/>
      </w:pPr>
      <w:r>
        <w:t>Coops, N.C., Tompalski, P., Goodbody, T.R.H., Queinnec, M., Luther, J.E., Bolton, D.K., White, J.C., Wulder, M.A., Van Lier, O.R., Hermosilla, T., 2021. Modelling LiDAR-Derived Estimates of Forest Attributes Over Space and Time: A Review of Approaches and Future Trends. Remote Sens. Environ. 260, 112477. https://doi.org/10.1016/j.rse.2021.112477</w:t>
      </w:r>
    </w:p>
    <w:p w14:paraId="6FDC2B6B" w14:textId="77777777" w:rsidR="001C695A" w:rsidRDefault="001C695A" w:rsidP="001C695A">
      <w:pPr>
        <w:pStyle w:val="Bibliography"/>
      </w:pPr>
      <w:r>
        <w:t xml:space="preserve">Corrao, M.V., Sparks, A.M., Smith, A.M.S., 2022. A Conventional Cruise and Felled-Tree Validation of Individual Tree Diameter, Height and Volume Derived from Airborne </w:t>
      </w:r>
      <w:r>
        <w:lastRenderedPageBreak/>
        <w:t>Laser Scanning Data of a Loblolly Pine (p. Taeda) Stand in Eastern Texas. Remote Sens. 14, 2567. https://doi.org/10.3390/rs14112567</w:t>
      </w:r>
    </w:p>
    <w:p w14:paraId="6C7AA91F" w14:textId="77777777" w:rsidR="001C695A" w:rsidRDefault="001C695A" w:rsidP="001C695A">
      <w:pPr>
        <w:pStyle w:val="Bibliography"/>
      </w:pPr>
      <w:r>
        <w:t>Dickens, E.D., Moorhead, D.J., 2015. A Guide to Thinning Pine Plantations. Ga. For. Product. 0010.</w:t>
      </w:r>
    </w:p>
    <w:p w14:paraId="38B6F0D7" w14:textId="77777777" w:rsidR="001C695A" w:rsidRDefault="001C695A" w:rsidP="001C695A">
      <w:pPr>
        <w:pStyle w:val="Bibliography"/>
      </w:pPr>
      <w:r>
        <w:t>Dubayah, R., Armston, J., Healey, S.P., Bruening, J.M., Patterson, P.L., Kellner, J.R., Duncanson, L., Saarela, S., Ståhl, G., Yang, Z., Tang, H., Blair, J.B., Fatoyinbo, L., Goetz, S., Hancock, S., Hansen, M., Hofton, M., Hurtt, G., Luthcke, S., 2022. GEDI Launches a New Era of Biomass Inference from Space. Environ. Res. Lett. 17, 095001. https://doi.org/10.1088/1748-9326/ac8694</w:t>
      </w:r>
    </w:p>
    <w:p w14:paraId="5D423535" w14:textId="77777777" w:rsidR="001C695A" w:rsidRDefault="001C695A" w:rsidP="001C695A">
      <w:pPr>
        <w:pStyle w:val="Bibliography"/>
      </w:pPr>
      <w:r>
        <w:t>Dubayah, R., Blair, J.B., Goetz, S., Fatoyinbo, L., Hansen, M., Healey, S., Hofton, M., Hurtt, G., Kellner, J., Luthcke, S., Armston, J., Tang, H., Duncanson, L., Hancock, S., Jantz, P., Marselis, S., Patterson, P.L., Qi, W., Silva, C., 2020. The Global Ecosystem Dynamics Investigation: High-Resolution Laser Ranging of the Earth’s Forests and Topography. Sci. Remote Sens. 1, 100002. https://doi.org/10.1016/j.srs.2020.100002</w:t>
      </w:r>
    </w:p>
    <w:p w14:paraId="50000892" w14:textId="77777777" w:rsidR="001C695A" w:rsidRDefault="001C695A" w:rsidP="001C695A">
      <w:pPr>
        <w:pStyle w:val="Bibliography"/>
      </w:pPr>
      <w:r>
        <w:t>Earth Resources Observation and Science (EROS) Center, 2025. Annual NLCD Collection 1 Science Product User Guide (Science Product User Guide No. LSDS-2103), Scien.</w:t>
      </w:r>
    </w:p>
    <w:p w14:paraId="2C55AC78" w14:textId="77777777" w:rsidR="001C695A" w:rsidRDefault="001C695A" w:rsidP="001C695A">
      <w:pPr>
        <w:pStyle w:val="Bibliography"/>
      </w:pPr>
      <w:r>
        <w:t>Esri Inc., 2025. How Linear Regression Algorithm Works. Feature Tabular Anal. Toolset Concepts. URL https://pro.arcgis.com/en/pro-app/latest/tool-reference/geoai/how-linear-regression-works.htm</w:t>
      </w:r>
    </w:p>
    <w:p w14:paraId="6DC652DB" w14:textId="77777777" w:rsidR="001C695A" w:rsidRDefault="001C695A" w:rsidP="001C695A">
      <w:pPr>
        <w:pStyle w:val="Bibliography"/>
      </w:pPr>
      <w:r>
        <w:t>Esri Inc., 2024. ArcGIS Pro.</w:t>
      </w:r>
    </w:p>
    <w:p w14:paraId="6C657E89" w14:textId="77777777" w:rsidR="001C695A" w:rsidRDefault="001C695A" w:rsidP="001C695A">
      <w:pPr>
        <w:pStyle w:val="Bibliography"/>
      </w:pPr>
      <w:r>
        <w:t>Falkowski, M.J., Smith, A.M.S., Gessler, P.E., Hudak, A.T., Vierling, L.A., Evans, J.S., 2008. The Influence of Conifer Forest Canopy Cover on the Accuracy of Two Individual Tree Measurement Algorithms Using LiDAR Data. Can. J. Remote Sens. 34, S338–S350. https://doi.org/10.5589/m08-055</w:t>
      </w:r>
    </w:p>
    <w:p w14:paraId="0CB44C07" w14:textId="77777777" w:rsidR="001C695A" w:rsidRDefault="001C695A" w:rsidP="001C695A">
      <w:pPr>
        <w:pStyle w:val="Bibliography"/>
      </w:pPr>
      <w:r>
        <w:t>FAO and UNEP, 2020. The State of the World’s Forests 2020, Forests, biodiversity, and people. FAO and UNEP, Rome. https://doi.org/10.4060/ca8642en</w:t>
      </w:r>
    </w:p>
    <w:p w14:paraId="7BD55E90" w14:textId="77777777" w:rsidR="001C695A" w:rsidRPr="001C695A" w:rsidRDefault="001C695A" w:rsidP="001C695A">
      <w:pPr>
        <w:pStyle w:val="Bibliography"/>
        <w:rPr>
          <w:lang w:val="fr-FR"/>
        </w:rPr>
      </w:pPr>
      <w:r>
        <w:t xml:space="preserve">Feng, T., Duncanson, L., Montesano, P., Hancock, S., Minor, D., Guenther, E., Neuenschwander, A., 2023. A Systematic Evaluation of Multi-Resolution ICESat-2 ATL08 Terrain and Canopy Heights in Boreal Forests. </w:t>
      </w:r>
      <w:r w:rsidRPr="001C695A">
        <w:rPr>
          <w:lang w:val="fr-FR"/>
        </w:rPr>
        <w:t>Remote Sens. Environ. 291, 113570. https://doi.org/10.1016/j.rse.2023.113570</w:t>
      </w:r>
    </w:p>
    <w:p w14:paraId="4399B917" w14:textId="77777777" w:rsidR="001C695A" w:rsidRDefault="001C695A" w:rsidP="001C695A">
      <w:pPr>
        <w:pStyle w:val="Bibliography"/>
      </w:pPr>
      <w:r w:rsidRPr="001C695A">
        <w:rPr>
          <w:lang w:val="fr-FR"/>
        </w:rPr>
        <w:t xml:space="preserve">Fernandez-Diaz, J.C., Velikova, M., Glennie, C.L., 2022. </w:t>
      </w:r>
      <w:r>
        <w:t>Validation of ICESat-2 ATL08 Terrain and Canopy Height Retrievals in Tropical Mesoamerican Forests. IEEE J. Sel. Top. Appl. Earth Obs. Remote Sens. 15, 2956–2970. https://doi.org/10.1109/JSTARS.2022.3163208</w:t>
      </w:r>
    </w:p>
    <w:p w14:paraId="7B5E8E14" w14:textId="77777777" w:rsidR="001C695A" w:rsidRDefault="001C695A" w:rsidP="001C695A">
      <w:pPr>
        <w:pStyle w:val="Bibliography"/>
      </w:pPr>
      <w:r>
        <w:t>Frost, J., 2023. What is the Bonferroni Correction and How to Use It. Stat. Jim. URL https://statisticsbyjim.com/hypothesis-testing/bonferroni-correction/</w:t>
      </w:r>
    </w:p>
    <w:p w14:paraId="757D9697" w14:textId="77777777" w:rsidR="001C695A" w:rsidRDefault="001C695A" w:rsidP="001C695A">
      <w:pPr>
        <w:pStyle w:val="Bibliography"/>
      </w:pPr>
      <w:r>
        <w:t>Goldstein-Greenwood, J., 2023. Theil-Sen Regression: Programming and Understanding an Outlier-Resistant Alternative to Least Squares. UVA Libr. StatLab.</w:t>
      </w:r>
    </w:p>
    <w:p w14:paraId="6E070C79" w14:textId="77777777" w:rsidR="001C695A" w:rsidRDefault="001C695A" w:rsidP="001C695A">
      <w:pPr>
        <w:pStyle w:val="Bibliography"/>
      </w:pPr>
      <w:r>
        <w:t>Griffin, M., Malsick, M., Mizzell, H., Moore, L., 2020. Historic Rainfall and Record-Breaking Flooding from Hurricane Florence in the Pee Dee Watershed. J. S. C. Water Resour. 28–35. https://doi.org/10.34068/JSCWR.06.03</w:t>
      </w:r>
    </w:p>
    <w:p w14:paraId="1F767445" w14:textId="77777777" w:rsidR="001C695A" w:rsidRPr="001C695A" w:rsidRDefault="001C695A" w:rsidP="001C695A">
      <w:pPr>
        <w:pStyle w:val="Bibliography"/>
        <w:rPr>
          <w:lang w:val="es-ES"/>
        </w:rPr>
      </w:pPr>
      <w:r>
        <w:lastRenderedPageBreak/>
        <w:t xml:space="preserve">Griffith, J.A., Stehman, S.V., Loveland, T.R., 2003. Landscape Trends in Mid-Atlantic and Southeastern United States Ecoregions. </w:t>
      </w:r>
      <w:r w:rsidRPr="001C695A">
        <w:rPr>
          <w:lang w:val="es-ES"/>
        </w:rPr>
        <w:t>Environ. Manage. 32, 572–588. https://doi.org/10.1007/s00267-003-0078-2</w:t>
      </w:r>
    </w:p>
    <w:p w14:paraId="1E574DB7" w14:textId="77777777" w:rsidR="001C695A" w:rsidRDefault="001C695A" w:rsidP="001C695A">
      <w:pPr>
        <w:pStyle w:val="Bibliography"/>
      </w:pPr>
      <w:r w:rsidRPr="001C695A">
        <w:rPr>
          <w:lang w:val="es-ES"/>
        </w:rPr>
        <w:t xml:space="preserve">Guerra-Hernández, J., Arellano-Pérez, S., González-Ferreiro, E., Pascual, A., Sandoval Altelarrea, V., Ruiz-González, A.D., Álvarez-González, J.G., 2021. </w:t>
      </w:r>
      <w:r>
        <w:t>Developing a Site Index Model for P. Pinaster Stands in NW Spain by Combining Bi-Temporal ALS Data and Environmental Data. For. Ecol. Manag. 481, 118690. https://doi.org/10.1016/j.foreco.2020.118690</w:t>
      </w:r>
    </w:p>
    <w:p w14:paraId="164D265F" w14:textId="77777777" w:rsidR="001C695A" w:rsidRDefault="001C695A" w:rsidP="001C695A">
      <w:pPr>
        <w:pStyle w:val="Bibliography"/>
      </w:pPr>
      <w:r>
        <w:t>Guerra-Hernández, J., Narine, L.L., Pascual, A., Gonzalez-Ferreiro, E., Botequim, B., Malambo, L., Neuenschwander, A., Popescu, S.C., Godinho, S., 2022. Aboveground Biomass Mapping by Integrating ICESat-2, Sentinel-1, Sentinel-2, ALOS2/PALSAR2, and Topographic Information in Mediterranean Forests. GIScience Remote Sens. 59, 1509–1533. https://doi.org/10.1080/15481603.2022.2115599</w:t>
      </w:r>
    </w:p>
    <w:p w14:paraId="28C5C987" w14:textId="77777777" w:rsidR="001C695A" w:rsidRDefault="001C695A" w:rsidP="001C695A">
      <w:pPr>
        <w:pStyle w:val="Bibliography"/>
      </w:pPr>
      <w:r>
        <w:t>Hancock, S., McGrath, C., Lowe, C., Davenport, I., Woodhouse, I., 2021. Requirements for a Global Lidar System: Spaceborne Lidar with Wall-to-Wall Coverage. R. Soc. Open Sci. 8, 211166. https://doi.org/10.1098/rsos.211166</w:t>
      </w:r>
    </w:p>
    <w:p w14:paraId="46D110AA" w14:textId="77777777" w:rsidR="001C695A" w:rsidRDefault="001C695A" w:rsidP="001C695A">
      <w:pPr>
        <w:pStyle w:val="Bibliography"/>
      </w:pPr>
      <w:r>
        <w:t>Hansen, M.C., Potapov, P.V., Moore, R., Hancher, M., Turubanova, S.A., Tyukavina, A., Thau, D., Stehman, S.V., Goetz, S.J., Loveland, T.R., Kommareddy, A., Egorov, A., Chini, L., Justice, C.O., Townshend, J.R.G., 2013. High-Resolution Global Maps of 21st-Century Forest Cover Change. Science 342, 850–853. https://doi.org/10.1126/science.1244693</w:t>
      </w:r>
    </w:p>
    <w:p w14:paraId="5D7934AE" w14:textId="77777777" w:rsidR="001C695A" w:rsidRDefault="001C695A" w:rsidP="001C695A">
      <w:pPr>
        <w:pStyle w:val="Bibliography"/>
      </w:pPr>
      <w:r>
        <w:t>Harris, N., Gibbs, D., 2021. Forests Absorb Twice As Much Carbon As They Emit Each Year.</w:t>
      </w:r>
    </w:p>
    <w:p w14:paraId="0DE6D8C5" w14:textId="77777777" w:rsidR="001C695A" w:rsidRDefault="001C695A" w:rsidP="001C695A">
      <w:pPr>
        <w:pStyle w:val="Bibliography"/>
      </w:pPr>
      <w:r>
        <w:t>Hinck, J.E., Stachyra, J., 2019. 2019 Disaster Relief Act: USGS Recovery Activities (USGS Numbered Series No. 2019–3066), Fact Sheet. Columbia Environmental Research Center, U.S. Geological Survey, Reston, VA.</w:t>
      </w:r>
    </w:p>
    <w:p w14:paraId="6C16C412" w14:textId="77777777" w:rsidR="001C695A" w:rsidRDefault="001C695A" w:rsidP="001C695A">
      <w:pPr>
        <w:pStyle w:val="Bibliography"/>
      </w:pPr>
      <w:r>
        <w:t>Hobu, Inc., 2025. USGS 3DEP LiDAR Point Clouds.</w:t>
      </w:r>
    </w:p>
    <w:p w14:paraId="406CE3D2" w14:textId="77777777" w:rsidR="001C695A" w:rsidRDefault="001C695A" w:rsidP="001C695A">
      <w:pPr>
        <w:pStyle w:val="Bibliography"/>
      </w:pPr>
      <w:r>
        <w:t>Housman, I.W., Heyer, J.P., Hardwick, E.A., Leatherman, L., Beck, H., Lecker, J., Megown, K., Ross, J., 2024. Forest Service Landscape Change Monitoring System Methods (GTAC-10252- RPT4 No. Version 2023.9). U.S. Department of Agriculture, Forest Service, Geospatial Technology and Applications Center, Salt Lake City, UT.</w:t>
      </w:r>
    </w:p>
    <w:p w14:paraId="2C6CBDBE" w14:textId="77777777" w:rsidR="001C695A" w:rsidRDefault="001C695A" w:rsidP="001C695A">
      <w:pPr>
        <w:pStyle w:val="Bibliography"/>
      </w:pPr>
      <w:r>
        <w:t>Hurtado, S.L., 2020. RobustLinearReg: Robust Linear Regressions. https://doi.org/10.32614/CRAN.package.RobustLinearReg</w:t>
      </w:r>
    </w:p>
    <w:p w14:paraId="62B7DC51" w14:textId="77777777" w:rsidR="001C695A" w:rsidRDefault="001C695A" w:rsidP="001C695A">
      <w:pPr>
        <w:pStyle w:val="Bibliography"/>
      </w:pPr>
      <w:r>
        <w:t>Jarron, L.R., Coops, N.C., MacKenzie, W.H., Tompalski, P., Dykstra, P., 2020. Detection of Sub-Canopy Forest Structure Using Airborne LiDAR. Remote Sens. Environ. 244, 111770. https://doi.org/10.1016/j.rse.2020.111770</w:t>
      </w:r>
    </w:p>
    <w:p w14:paraId="428BF567" w14:textId="77777777" w:rsidR="001C695A" w:rsidRDefault="001C695A" w:rsidP="001C695A">
      <w:pPr>
        <w:pStyle w:val="Bibliography"/>
      </w:pPr>
      <w:r>
        <w:t>JMP Statistical Discovery LLC, 2025. The T-Test [WWW Document]. Stat. Knowl. Portal. URL https://www.jmp.com/en/statistics-knowledge-portal/t-test</w:t>
      </w:r>
    </w:p>
    <w:p w14:paraId="0E52526D" w14:textId="77777777" w:rsidR="001C695A" w:rsidRDefault="001C695A" w:rsidP="001C695A">
      <w:pPr>
        <w:pStyle w:val="Bibliography"/>
      </w:pPr>
      <w:r>
        <w:t>JMP Statistical Discovery LLC, 2024. Equivalence Test Reports [WWW Document]. URL https://www.jmp.com/support/help/en/18.1/index.shtml#page/jmp/equivalence-test-reports.shtml</w:t>
      </w:r>
    </w:p>
    <w:p w14:paraId="0730E98E" w14:textId="77777777" w:rsidR="001C695A" w:rsidRDefault="001C695A" w:rsidP="001C695A">
      <w:pPr>
        <w:pStyle w:val="Bibliography"/>
      </w:pPr>
      <w:r>
        <w:t xml:space="preserve">Jordahl, K., Bossche, J.V.D., Fleischmann, M., Wasserman, J., McBride, J., Gerard, J., Tratner, J., Perry, M., Badaracco, A.G., Farmer, C., Hjelle, G.A., Snow, A.D., Cochran, M., Gillies, S., Culbertson, L., Bartos, M., Eubank, N., Maxalbert, Bilogur, A., Rey, S., Ren, C., Arribas-Bel, D., Wasser, L., Wolf, L.J., Journois, M., Wilson, J., Greenhall, A., </w:t>
      </w:r>
      <w:r>
        <w:lastRenderedPageBreak/>
        <w:t>Holdgraf, C., Filipe, Leblanc, F., 2020. geopandas/geopandas: v0.8.1. https://doi.org/10.5281/ZENODO.3946761</w:t>
      </w:r>
    </w:p>
    <w:p w14:paraId="7A7CAAC6" w14:textId="77777777" w:rsidR="001C695A" w:rsidRDefault="001C695A" w:rsidP="001C695A">
      <w:pPr>
        <w:pStyle w:val="Bibliography"/>
      </w:pPr>
      <w:r>
        <w:t>Khaine, I., Woo, S.Y., 2015. An Overview of Interrelationship Between Climate Change and Forests. For. Sci. Technol. 11, 11–18. https://doi.org/10.1080/21580103.2014.932718</w:t>
      </w:r>
    </w:p>
    <w:p w14:paraId="1BB064FE" w14:textId="77777777" w:rsidR="001C695A" w:rsidRDefault="001C695A" w:rsidP="001C695A">
      <w:pPr>
        <w:pStyle w:val="Bibliography"/>
      </w:pPr>
      <w:r>
        <w:t>Klotz, B.W., Neuenschwander, A., Magruder, L.A., 2020. High</w:t>
      </w:r>
      <w:r>
        <w:rPr>
          <w:rFonts w:ascii="Cambria Math" w:hAnsi="Cambria Math" w:cs="Cambria Math"/>
        </w:rPr>
        <w:t>‐</w:t>
      </w:r>
      <w:r>
        <w:t>Resolution Ocean Wave and Wind Characteristics Determined by the ICESat</w:t>
      </w:r>
      <w:r>
        <w:rPr>
          <w:rFonts w:ascii="Cambria Math" w:hAnsi="Cambria Math" w:cs="Cambria Math"/>
        </w:rPr>
        <w:t>‐</w:t>
      </w:r>
      <w:r>
        <w:t>2 Land Surface Algorithm. Geophys. Res. Lett. 47. https://doi.org/10.1029/2019gl085907</w:t>
      </w:r>
    </w:p>
    <w:p w14:paraId="591F2FE0" w14:textId="77777777" w:rsidR="001C695A" w:rsidRDefault="001C695A" w:rsidP="001C695A">
      <w:pPr>
        <w:pStyle w:val="Bibliography"/>
      </w:pPr>
      <w:r>
        <w:t>Lakens, D., 2022. Improving Your Statistical Inferences. https://doi.org/10.5281/ZENODO.6409077</w:t>
      </w:r>
    </w:p>
    <w:p w14:paraId="1C7C88C8" w14:textId="77777777" w:rsidR="001C695A" w:rsidRDefault="001C695A" w:rsidP="001C695A">
      <w:pPr>
        <w:pStyle w:val="Bibliography"/>
      </w:pPr>
      <w:r>
        <w:t>Lakens, D., 2017. Equivalence Tests: A Practical Primer for t-Tests, Correlations, and Meta-Analyses. Soc. Psychol. Personal. Sci. 8, 355–362. https://doi.org/10.1177/1948550617697177</w:t>
      </w:r>
    </w:p>
    <w:p w14:paraId="7098236A" w14:textId="77777777" w:rsidR="001C695A" w:rsidRDefault="001C695A" w:rsidP="001C695A">
      <w:pPr>
        <w:pStyle w:val="Bibliography"/>
      </w:pPr>
      <w:r>
        <w:t>LANDFIRE, Earth Resources Observation and Science Center (EROS), U.S. Geological Survey, 2022a. LANDFIRE 2020 Aspect (Asp) CONUS.</w:t>
      </w:r>
    </w:p>
    <w:p w14:paraId="179393A5" w14:textId="77777777" w:rsidR="001C695A" w:rsidRDefault="001C695A" w:rsidP="001C695A">
      <w:pPr>
        <w:pStyle w:val="Bibliography"/>
      </w:pPr>
      <w:r>
        <w:t>LANDFIRE, Earth Resources Observation and Science Center (EROS), U.S. Geological Survey, 2022b. LANDFIRE 2020 Elevation (Elev) CONUS.</w:t>
      </w:r>
    </w:p>
    <w:p w14:paraId="1393D76B" w14:textId="77777777" w:rsidR="001C695A" w:rsidRPr="001C695A" w:rsidRDefault="001C695A" w:rsidP="001C695A">
      <w:pPr>
        <w:pStyle w:val="Bibliography"/>
        <w:rPr>
          <w:lang w:val="es-ES"/>
        </w:rPr>
      </w:pPr>
      <w:r>
        <w:t xml:space="preserve">LaRue, E.A., Fahey, R., Fuson, T.L., Foster, J.R., Matthes, J.H., Krause, K., Hardiman, B.S., 2022. Evaluating the Sensitivity of Forest Structural Diversity Characterization to LiDAR Point Density. </w:t>
      </w:r>
      <w:r w:rsidRPr="001C695A">
        <w:rPr>
          <w:lang w:val="es-ES"/>
        </w:rPr>
        <w:t>Ecosphere 13, e4209. https://doi.org/10.1002/ecs2.4209</w:t>
      </w:r>
    </w:p>
    <w:p w14:paraId="29BBD95F" w14:textId="77777777" w:rsidR="001C695A" w:rsidRDefault="001C695A" w:rsidP="001C695A">
      <w:pPr>
        <w:pStyle w:val="Bibliography"/>
      </w:pPr>
      <w:r w:rsidRPr="001C695A">
        <w:rPr>
          <w:lang w:val="es-ES"/>
        </w:rPr>
        <w:t xml:space="preserve">Li, B., Zhao, T., Su, X., Fan, G., Zhang, W., Deng, Z., Yu, Y., 2022. </w:t>
      </w:r>
      <w:r>
        <w:t>Correction of Terrain Effects on Forest Canopy Height Estimation Using ICESat-2 and High Spatial Resolution Images. Remote Sens. 14, 4453. https://doi.org/10.3390/rs14184453</w:t>
      </w:r>
    </w:p>
    <w:p w14:paraId="268EDF84" w14:textId="77777777" w:rsidR="001C695A" w:rsidRDefault="001C695A" w:rsidP="001C695A">
      <w:pPr>
        <w:pStyle w:val="Bibliography"/>
      </w:pPr>
      <w:r>
        <w:t>Li, W., Niu, Z., Shang, R., Qin, Y., Wang, L., Chen, H., 2020. High-Resolution Mapping of Forest Canopy Height Using Machine Learning by Coupling ICESat-2 LiDAR with Sentinel-1, Sentinel-2 and Landsat-8 Data. Int. J. Appl. Earth Obs. Geoinformation 92, 102163. https://doi.org/10.1016/j.jag.2020.102163</w:t>
      </w:r>
    </w:p>
    <w:p w14:paraId="522181CD" w14:textId="77777777" w:rsidR="001C695A" w:rsidRDefault="001C695A" w:rsidP="001C695A">
      <w:pPr>
        <w:pStyle w:val="Bibliography"/>
      </w:pPr>
      <w:r>
        <w:t>Linear Regression (No. 101), 1997. , Course List for 1997-98. Department of Statistics, Yale University.</w:t>
      </w:r>
    </w:p>
    <w:p w14:paraId="6A7D6DD0" w14:textId="77777777" w:rsidR="001C695A" w:rsidRPr="001C695A" w:rsidRDefault="001C695A" w:rsidP="001C695A">
      <w:pPr>
        <w:pStyle w:val="Bibliography"/>
        <w:rPr>
          <w:lang w:val="fr-FR"/>
        </w:rPr>
      </w:pPr>
      <w:r>
        <w:t xml:space="preserve">Liu, A., Cheng, X., Chen, Z., 2021. Performance Evaluation of GEDI and ICESat-2 Laser Altimeter Data for Terrain and Canopy Height Retrievals. </w:t>
      </w:r>
      <w:r w:rsidRPr="001C695A">
        <w:rPr>
          <w:lang w:val="fr-FR"/>
        </w:rPr>
        <w:t>Remote Sens. Environ. 264, 112571. https://doi.org/10.1016/j.rse.2021.112571</w:t>
      </w:r>
    </w:p>
    <w:p w14:paraId="68EAA452" w14:textId="77777777" w:rsidR="001C695A" w:rsidRDefault="001C695A" w:rsidP="001C695A">
      <w:pPr>
        <w:pStyle w:val="Bibliography"/>
      </w:pPr>
      <w:r w:rsidRPr="001C695A">
        <w:rPr>
          <w:lang w:val="fr-FR"/>
        </w:rPr>
        <w:t xml:space="preserve">Liu, M., Popescu, S., Malambo, L., 2019. </w:t>
      </w:r>
      <w:r>
        <w:t>Feasibility of Burned Area Mapping Based on ICESAT−2 Photon Counting Data. Remote Sens. 12, 24. https://doi.org/10.3390/rs12010024</w:t>
      </w:r>
    </w:p>
    <w:p w14:paraId="0CAEBCE0" w14:textId="77777777" w:rsidR="001C695A" w:rsidRDefault="001C695A" w:rsidP="001C695A">
      <w:pPr>
        <w:pStyle w:val="Bibliography"/>
      </w:pPr>
      <w:r>
        <w:t>Luthcke, S.B., Thomas, T.C., Pennington, T.A., Rebold, T.W., Nicholas, J.B., Rowlands, D.D., Gardner, A.S., Bae, S., 2021. ICESat</w:t>
      </w:r>
      <w:r>
        <w:rPr>
          <w:rFonts w:ascii="Cambria Math" w:hAnsi="Cambria Math" w:cs="Cambria Math"/>
        </w:rPr>
        <w:t>‐</w:t>
      </w:r>
      <w:r>
        <w:t>2 Pointing Calibration and Geolocation Performance. Earth Space Sci. 8, e2020EA001494. https://doi.org/10.1029/2020EA001494</w:t>
      </w:r>
    </w:p>
    <w:p w14:paraId="2690A41C" w14:textId="77777777" w:rsidR="001C695A" w:rsidRPr="001C695A" w:rsidRDefault="001C695A" w:rsidP="001C695A">
      <w:pPr>
        <w:pStyle w:val="Bibliography"/>
        <w:rPr>
          <w:lang w:val="fr-FR"/>
        </w:rPr>
      </w:pPr>
      <w:r>
        <w:t xml:space="preserve">Malambo, L., Popescu, S., 2024. Mapping Vegetation Canopy Height Across the Contiguous United States Using ICESat-2 and Ancillary Datasets. </w:t>
      </w:r>
      <w:r w:rsidRPr="001C695A">
        <w:rPr>
          <w:lang w:val="fr-FR"/>
        </w:rPr>
        <w:t>Remote Sens. Environ. 309, 114226. https://doi.org/10.1016/j.rse.2024.114226</w:t>
      </w:r>
    </w:p>
    <w:p w14:paraId="15F48BA2" w14:textId="77777777" w:rsidR="001C695A" w:rsidRPr="001C695A" w:rsidRDefault="001C695A" w:rsidP="001C695A">
      <w:pPr>
        <w:pStyle w:val="Bibliography"/>
        <w:rPr>
          <w:lang w:val="fr-FR"/>
        </w:rPr>
      </w:pPr>
      <w:r w:rsidRPr="001C695A">
        <w:rPr>
          <w:lang w:val="fr-FR"/>
        </w:rPr>
        <w:lastRenderedPageBreak/>
        <w:t xml:space="preserve">Malambo, L., Popescu, S.C., 2021. </w:t>
      </w:r>
      <w:r>
        <w:t xml:space="preserve">Assessing the Agreement of ICESat-2 Terrain and Canopy Height with Airborne Lidar Over US Ecozones. </w:t>
      </w:r>
      <w:r w:rsidRPr="001C695A">
        <w:rPr>
          <w:lang w:val="fr-FR"/>
        </w:rPr>
        <w:t>Remote Sens. Environ. 266, 112711. https://doi.org/10.1016/j.rse.2021.112711</w:t>
      </w:r>
    </w:p>
    <w:p w14:paraId="619D87F0" w14:textId="77777777" w:rsidR="001C695A" w:rsidRDefault="001C695A" w:rsidP="001C695A">
      <w:pPr>
        <w:pStyle w:val="Bibliography"/>
      </w:pPr>
      <w:r w:rsidRPr="001C695A">
        <w:rPr>
          <w:lang w:val="fr-FR"/>
        </w:rPr>
        <w:t xml:space="preserve">Maltamo, M., Næsset, E., Vauhkonen, J. (Eds.), 2014. </w:t>
      </w:r>
      <w:r>
        <w:t>Forestry Applications of Airborne Laser Scanning: Concepts and Case Studies, Managing Forest Ecosystems. Springer Netherlands, Dordrecht. https://doi.org/10.1007/978-94-017-8663-8</w:t>
      </w:r>
    </w:p>
    <w:p w14:paraId="7374E3F7" w14:textId="77777777" w:rsidR="001C695A" w:rsidRPr="001C695A" w:rsidRDefault="001C695A" w:rsidP="001C695A">
      <w:pPr>
        <w:pStyle w:val="Bibliography"/>
        <w:rPr>
          <w:lang w:val="fr-FR"/>
        </w:rPr>
      </w:pPr>
      <w:r>
        <w:t xml:space="preserve">Markus, T., Neumann, T., Martino, A., Abdalati, W., Brunt, K., Csatho, B., Farrell, S., Fricker, H., Gardner, A., Harding, D., Jasinski, M., Kwok, R., Magruder, L., Lubin, D., Luthcke, S., Morison, J., Nelson, R., Neuenschwander, A., Palm, S., Popescu, S., Shum, C., Schutz, B.E., Smith, B., Yang, Y., Zwally, J., 2017. The Ice, Cloud, and Land Elevation Satellite-2 (ICESat-2): Science Requirements, Concept, and Implementation. </w:t>
      </w:r>
      <w:r w:rsidRPr="001C695A">
        <w:rPr>
          <w:lang w:val="fr-FR"/>
        </w:rPr>
        <w:t>Remote Sens. Environ. 190, 260–273. https://doi.org/10.1016/j.rse.2016.12.029</w:t>
      </w:r>
    </w:p>
    <w:p w14:paraId="665A7C81" w14:textId="77777777" w:rsidR="001C695A" w:rsidRDefault="001C695A" w:rsidP="001C695A">
      <w:pPr>
        <w:pStyle w:val="Bibliography"/>
      </w:pPr>
      <w:r w:rsidRPr="001C695A">
        <w:rPr>
          <w:lang w:val="fr-FR"/>
        </w:rPr>
        <w:t xml:space="preserve">Mielcarek, M., Kamińska, A., Stereńczak, K., 2020. </w:t>
      </w:r>
      <w:r>
        <w:t>Digital Aerial Photogrammetry (DAP) and Airborne Laser Scanning (ALS) as Sources of Information About Tree Height: Comparisons of the Accuracy of Remote Sensing Methods for Tree Height Estimation. Remote Sens. 12, 1808. https://doi.org/10.3390/rs12111808</w:t>
      </w:r>
    </w:p>
    <w:p w14:paraId="386751C8" w14:textId="77777777" w:rsidR="001C695A" w:rsidRDefault="001C695A" w:rsidP="001C695A">
      <w:pPr>
        <w:pStyle w:val="Bibliography"/>
      </w:pPr>
      <w:r>
        <w:t>Mitchell, J.C., Kashian, D.M., Chen, X., Cousins, S., Flaspohler, D., Gruner, D.S., Johnson, J.S., Surasinghe, T.D., Zambrano, J., Buma, B., 2023. Forest Ecosystem Properties Emerge from Interactions of Structure and Disturbance. Front. Ecol. Environ. 21, 14–23. https://doi.org/10.1002/fee.2589</w:t>
      </w:r>
    </w:p>
    <w:p w14:paraId="6EB9353A" w14:textId="77777777" w:rsidR="001C695A" w:rsidRPr="001C695A" w:rsidRDefault="001C695A" w:rsidP="001C695A">
      <w:pPr>
        <w:pStyle w:val="Bibliography"/>
        <w:rPr>
          <w:lang w:val="fr-FR"/>
        </w:rPr>
      </w:pPr>
      <w:r>
        <w:t xml:space="preserve">Mulverhill, C., Coops, N.C., Hermosilla, T., White, J.C., Wulder, M.A., 2022. Evaluating ICESat-2 for Monitoring, Modeling, and Update of Large Area Forest Canopy Height Products. </w:t>
      </w:r>
      <w:r w:rsidRPr="001C695A">
        <w:rPr>
          <w:lang w:val="fr-FR"/>
        </w:rPr>
        <w:t>Remote Sens. Environ. 271, 112919. https://doi.org/10.1016/j.rse.2022.112919</w:t>
      </w:r>
    </w:p>
    <w:p w14:paraId="523BEE87" w14:textId="77777777" w:rsidR="001C695A" w:rsidRDefault="001C695A" w:rsidP="001C695A">
      <w:pPr>
        <w:pStyle w:val="Bibliography"/>
      </w:pPr>
      <w:r w:rsidRPr="001C695A">
        <w:rPr>
          <w:lang w:val="fr-FR"/>
        </w:rPr>
        <w:t xml:space="preserve">NC OneMap, 2020. </w:t>
      </w:r>
      <w:r>
        <w:t>Hurricane Florence Flood Extent Across the Piedmont and Coastal Plain of North Carolina.</w:t>
      </w:r>
    </w:p>
    <w:p w14:paraId="603A7FA4" w14:textId="77777777" w:rsidR="001C695A" w:rsidRDefault="001C695A" w:rsidP="001C695A">
      <w:pPr>
        <w:pStyle w:val="Bibliography"/>
      </w:pPr>
      <w:r>
        <w:t>Neuenschwander, A., Duncanson, L., Montesano, P., Minor, D., Guenther, E., Hancock, S., Wulder, M.A., White, J.C., Purslow, M., Thomas, N., Mandel, A., Feng, T., Armston, J., Kellner, J.R., Andersen, H.E., Boschetti, L., Fekety, P., Hudak, A., Pisek, J., Sánchez-López, N., Stereńczak, K., 2024. Towards Global Spaceborne LiDAR Biomass: Developing and Applying Boreal Forest Biomass Models for ICESat-2 Laser Altimetry Data. Sci. Remote Sens. 10, 100150. https://doi.org/10.1016/j.srs.2024.100150</w:t>
      </w:r>
    </w:p>
    <w:p w14:paraId="3F3FA52C" w14:textId="77777777" w:rsidR="001C695A" w:rsidRPr="001C695A" w:rsidRDefault="001C695A" w:rsidP="001C695A">
      <w:pPr>
        <w:pStyle w:val="Bibliography"/>
        <w:rPr>
          <w:lang w:val="fr-FR"/>
        </w:rPr>
      </w:pPr>
      <w:r>
        <w:t xml:space="preserve">Neuenschwander, A., Guenther, E., White, J.C., Duncanson, L., Montesano, P., 2020. Validation of ICESat-2 Terrain and Canopy Heights in Boreal Forests. </w:t>
      </w:r>
      <w:r w:rsidRPr="001C695A">
        <w:rPr>
          <w:lang w:val="fr-FR"/>
        </w:rPr>
        <w:t>Remote Sens. Environ. 251, 112110. https://doi.org/10.1016/j.rse.2020.112110</w:t>
      </w:r>
    </w:p>
    <w:p w14:paraId="07B066B9" w14:textId="77777777" w:rsidR="001C695A" w:rsidRPr="001C695A" w:rsidRDefault="001C695A" w:rsidP="001C695A">
      <w:pPr>
        <w:pStyle w:val="Bibliography"/>
        <w:rPr>
          <w:lang w:val="fr-FR"/>
        </w:rPr>
      </w:pPr>
      <w:r w:rsidRPr="001C695A">
        <w:rPr>
          <w:lang w:val="fr-FR"/>
        </w:rPr>
        <w:t xml:space="preserve">Neuenschwander, A., Magruder, L.A., 2019. </w:t>
      </w:r>
      <w:r>
        <w:t xml:space="preserve">Canopy and Terrain Height Retrievals with ICESat-2: A First Look. </w:t>
      </w:r>
      <w:r w:rsidRPr="001C695A">
        <w:rPr>
          <w:lang w:val="fr-FR"/>
        </w:rPr>
        <w:t>Remote Sens. 11, 1721. https://doi.org/10.3390/rs11141721</w:t>
      </w:r>
    </w:p>
    <w:p w14:paraId="1561839A" w14:textId="77777777" w:rsidR="001C695A" w:rsidRDefault="001C695A" w:rsidP="001C695A">
      <w:pPr>
        <w:pStyle w:val="Bibliography"/>
      </w:pPr>
      <w:r w:rsidRPr="001C695A">
        <w:rPr>
          <w:lang w:val="fr-FR"/>
        </w:rPr>
        <w:t xml:space="preserve">Neuenschwander, A., Pitts, K., 2019. </w:t>
      </w:r>
      <w:r>
        <w:t>The ATL08 Land and Vegetation Product for the ICESat-2 Mission. Remote Sens. Environ. 221, 247–259. https://doi.org/10.1016/j.rse.2018.11.005</w:t>
      </w:r>
    </w:p>
    <w:p w14:paraId="59026DDB" w14:textId="77777777" w:rsidR="001C695A" w:rsidRDefault="001C695A" w:rsidP="001C695A">
      <w:pPr>
        <w:pStyle w:val="Bibliography"/>
      </w:pPr>
      <w:r>
        <w:t xml:space="preserve">Neuenschwander, A., Pitts, K., Jelley, B.J., Robbins, J., Markel, J., Popescu, S., Nelson, R., Harding, D., Pederson, Klotz, B., Sheridan, R., 2023. Ice, Cloud, and Land Elevation Satellite (ICESat-2) Project Algorithm Theoretical Basis Document (ATBD) for Land - </w:t>
      </w:r>
      <w:r>
        <w:lastRenderedPageBreak/>
        <w:t>Vegetation Along-Track Products (ATL08), version 6. https://doi.org/10.5067/8ANPSL1NN7YS</w:t>
      </w:r>
    </w:p>
    <w:p w14:paraId="4D3D4C44" w14:textId="77777777" w:rsidR="001C695A" w:rsidRDefault="001C695A" w:rsidP="001C695A">
      <w:pPr>
        <w:pStyle w:val="Bibliography"/>
      </w:pPr>
      <w:r>
        <w:t>Neumann, T.A., Brenner, A., Hancock, D., Robins, J., Saba, J., Harbeck, K., Gibbons, A., Lee, J., Luthcke, S., Rebold, T., 2023. Ice, Cloud, and Land Elevation Satellite (ICESat-2) Project Algorithm Theoretical Basis Document (ATBD) for Global Geolocated Photons ATL03, version 6. https://doi.org/10.5067/GA5KCLJT7LOT</w:t>
      </w:r>
    </w:p>
    <w:p w14:paraId="43A3A126" w14:textId="77777777" w:rsidR="001C695A" w:rsidRDefault="001C695A" w:rsidP="001C695A">
      <w:pPr>
        <w:pStyle w:val="Bibliography"/>
      </w:pPr>
      <w:r>
        <w:t>Neumann, T.A., Martino, A.J., Markus, T., Bae, S., Bock, M.R., Brenner, A.C., Brunt, K.M., Cavanaugh, J., Fernandes, S.T., Hancock, D.W., Harbeck, K., Lee, J., Kurtz, N.T., Luers, P.J., Luthcke, S.B., Magruder, L., Pennington, T.A., Ramos-Izquierdo, L., Rebold, T., Skoog, J., Thomas, T.C., 2019. The Ice, Cloud, and Land Elevation Satellite – 2 Mission: A Global Geolocated Photon Product Derived from the Advanced Topographic Laser Altimeter System. Remote Sens. Environ. 233, 111325. https://doi.org/10.1016/j.rse.2019.111325</w:t>
      </w:r>
    </w:p>
    <w:p w14:paraId="7769FD7A" w14:textId="77777777" w:rsidR="001C695A" w:rsidRDefault="001C695A" w:rsidP="001C695A">
      <w:pPr>
        <w:pStyle w:val="Bibliography"/>
      </w:pPr>
      <w:r>
        <w:t>Oh, S., Jung, J., Shao, Guofan, Shao, Gang, Gallion, J., Fei, S., 2022. High-Resolution Canopy Height Model Generation and Validation Using USGS 3DEP LiDAR Data in Indiana, USA. Remote Sens. 14, 935. https://doi.org/10.3390/rs14040935</w:t>
      </w:r>
    </w:p>
    <w:p w14:paraId="382E26E2" w14:textId="77777777" w:rsidR="001C695A" w:rsidRDefault="001C695A" w:rsidP="001C695A">
      <w:pPr>
        <w:pStyle w:val="Bibliography"/>
      </w:pPr>
      <w:r>
        <w:t>Omernik, J.M., Griffith, G.E., 2014. Ecoregions of the Conterminous United States: Evolution of a Hierarchical Spatial Framework. Environ. Manage. 54, 1249–1266. https://doi.org/10.1007/s00267-014-0364-1</w:t>
      </w:r>
    </w:p>
    <w:p w14:paraId="5D9685CA" w14:textId="77777777" w:rsidR="001C695A" w:rsidRDefault="001C695A" w:rsidP="001C695A">
      <w:pPr>
        <w:pStyle w:val="Bibliography"/>
      </w:pPr>
      <w:r>
        <w:t>Paul, S., Ghebreyesus, D., Sharif, H.O., 2019. Brief Communication: Analysis of the Fatalities and Socio-Economic Impacts Caused by Hurricane Florence. Geosciences 9, 58. https://doi.org/10.3390/geosciences9020058</w:t>
      </w:r>
    </w:p>
    <w:p w14:paraId="7297807A" w14:textId="77777777" w:rsidR="001C695A" w:rsidRDefault="001C695A" w:rsidP="001C695A">
      <w:pPr>
        <w:pStyle w:val="Bibliography"/>
      </w:pPr>
      <w:r>
        <w:t>PDAL Contributors, 2025. PDAL Point Data Abstraction Library.</w:t>
      </w:r>
    </w:p>
    <w:p w14:paraId="3928D051" w14:textId="77777777" w:rsidR="001C695A" w:rsidRPr="001C695A" w:rsidRDefault="001C695A" w:rsidP="001C695A">
      <w:pPr>
        <w:pStyle w:val="Bibliography"/>
        <w:rPr>
          <w:lang w:val="fr-FR"/>
        </w:rPr>
      </w:pPr>
      <w:r>
        <w:t xml:space="preserve">Pingel, T.J., Clarke, K.C., McBride, W.A., 2013. An Improved Simple Morphological Filter for the Terrain Classification of Airborne LiDAR Data. </w:t>
      </w:r>
      <w:r w:rsidRPr="001C695A">
        <w:rPr>
          <w:lang w:val="fr-FR"/>
        </w:rPr>
        <w:t>ISPRS J. Photogramm. Remote Sens. 77, 21–30. https://doi.org/10.1016/j.isprsjprs.2012.12.002</w:t>
      </w:r>
    </w:p>
    <w:p w14:paraId="6DCC80F9" w14:textId="77777777" w:rsidR="001C695A" w:rsidRPr="001C695A" w:rsidRDefault="001C695A" w:rsidP="001C695A">
      <w:pPr>
        <w:pStyle w:val="Bibliography"/>
        <w:rPr>
          <w:lang w:val="fr-FR"/>
        </w:rPr>
      </w:pPr>
      <w:r>
        <w:t xml:space="preserve">Pronk, M., Eleveld, M., Ledoux, H., 2024. Assessing Vertical Accuracy and Spatial Coverage of ICESat-2 and GEDI Spaceborne Lidar for Creating Global Terrain Models. </w:t>
      </w:r>
      <w:r w:rsidRPr="001C695A">
        <w:rPr>
          <w:lang w:val="fr-FR"/>
        </w:rPr>
        <w:t>Remote Sens. 16, 2259. https://doi.org/10.3390/rs16132259</w:t>
      </w:r>
    </w:p>
    <w:p w14:paraId="597CD095" w14:textId="77777777" w:rsidR="001C695A" w:rsidRDefault="001C695A" w:rsidP="001C695A">
      <w:pPr>
        <w:pStyle w:val="Bibliography"/>
      </w:pPr>
      <w:r w:rsidRPr="001C695A">
        <w:rPr>
          <w:lang w:val="fr-FR"/>
        </w:rPr>
        <w:t xml:space="preserve">Psistaki, K., Tsantopoulos, G., Paschalidou, A., 2024. </w:t>
      </w:r>
      <w:r>
        <w:t>An Overview of the Role of Forests in Climate Change Mitigation. Sustainability 16. https://doi.org/10.3390/su16146089</w:t>
      </w:r>
    </w:p>
    <w:p w14:paraId="245AD559" w14:textId="77777777" w:rsidR="001C695A" w:rsidRDefault="001C695A" w:rsidP="001C695A">
      <w:pPr>
        <w:pStyle w:val="Bibliography"/>
      </w:pPr>
      <w:r>
        <w:t>R  Core Team, 2023. R: A Language for Statistical Computing.</w:t>
      </w:r>
    </w:p>
    <w:p w14:paraId="4BB77C6A" w14:textId="77777777" w:rsidR="001C695A" w:rsidRPr="001C695A" w:rsidRDefault="001C695A" w:rsidP="001C695A">
      <w:pPr>
        <w:pStyle w:val="Bibliography"/>
        <w:rPr>
          <w:lang w:val="fr-FR"/>
        </w:rPr>
      </w:pPr>
      <w:r w:rsidRPr="001C695A">
        <w:rPr>
          <w:lang w:val="fr-FR"/>
        </w:rPr>
        <w:t>Radtke, P., 2025. FIADB_Direct.</w:t>
      </w:r>
    </w:p>
    <w:p w14:paraId="592CDA7A" w14:textId="77777777" w:rsidR="001C695A" w:rsidRDefault="001C695A" w:rsidP="001C695A">
      <w:pPr>
        <w:pStyle w:val="Bibliography"/>
      </w:pPr>
      <w:r w:rsidRPr="001C695A">
        <w:rPr>
          <w:lang w:val="fr-FR"/>
        </w:rPr>
        <w:t xml:space="preserve">Rai, N., Ma, Q., Poudel, K.P., Himes, A., Meng, Q., 2024. </w:t>
      </w:r>
      <w:r>
        <w:t>Evaluating the Uncertainties in Forest Canopy Height Measurements Using ICESat-2 Data. J. Remote Sens. 4, 0160. https://doi.org/10.34133/remotesensing.0160</w:t>
      </w:r>
    </w:p>
    <w:p w14:paraId="28C670B5" w14:textId="77777777" w:rsidR="001C695A" w:rsidRDefault="001C695A" w:rsidP="001C695A">
      <w:pPr>
        <w:pStyle w:val="Bibliography"/>
      </w:pPr>
      <w:r>
        <w:t>Renwick, K., 2023. 2022 Forest Inventory and Analysis Business Report (Business Report). U.S. Department of Agriculture, Forest Service, Research and Development, Forest Inventory and Analysis Program, Washington, D.C.</w:t>
      </w:r>
    </w:p>
    <w:p w14:paraId="5FDEA94B" w14:textId="77777777" w:rsidR="001C695A" w:rsidRDefault="001C695A" w:rsidP="001C695A">
      <w:pPr>
        <w:pStyle w:val="Bibliography"/>
      </w:pPr>
      <w:r w:rsidRPr="001C695A">
        <w:rPr>
          <w:lang w:val="es-ES"/>
        </w:rPr>
        <w:t xml:space="preserve">Ribas-Costa, V.A., Gastón, A., Cook, R.L., 2024. </w:t>
      </w:r>
      <w:r>
        <w:t>Modeling Dominant Height with USGS 3DEP LiDAR to Determine Site Index in Even-Aged Loblolly Pine (Pinus Taeda L.) Plantations in the Southeastern Us. For. Int. J. For. Res. cpae034. https://doi.org/10.1093/forestry/cpae034</w:t>
      </w:r>
    </w:p>
    <w:p w14:paraId="7C117E68" w14:textId="77777777" w:rsidR="001C695A" w:rsidRDefault="001C695A" w:rsidP="001C695A">
      <w:pPr>
        <w:pStyle w:val="Bibliography"/>
      </w:pPr>
      <w:r>
        <w:lastRenderedPageBreak/>
        <w:t>Roberts, S.D., Dean, T.J., Evans, D.L., McCombs, J.W., Harrington, R.L., Glass, P.A., 2005. Estimating Individual Tree Leaf Area in Loblolly Pine Plantations Using LiDAR-Derived Measurements of Height and Crown Dimensions. For. Ecol. Manag. 213, 54–70. https://doi.org/10.1016/j.foreco.2005.03.025</w:t>
      </w:r>
    </w:p>
    <w:p w14:paraId="462B45A8" w14:textId="77777777" w:rsidR="001C695A" w:rsidRDefault="001C695A" w:rsidP="001C695A">
      <w:pPr>
        <w:pStyle w:val="Bibliography"/>
      </w:pPr>
      <w:r>
        <w:t>Rossum, G. van, Drake, F.L., 2010. The Python language reference, Release 3.0.1 [Repr.]. ed, Python documentation manual / Guido van Rossum; Fred L. Drake [ed.]. Python Software Foundation, Hampton, NH.</w:t>
      </w:r>
    </w:p>
    <w:p w14:paraId="051C0AD6" w14:textId="77777777" w:rsidR="001C695A" w:rsidRDefault="001C695A" w:rsidP="001C695A">
      <w:pPr>
        <w:pStyle w:val="Bibliography"/>
      </w:pPr>
      <w:r>
        <w:t>Schutz, B.E., Zwally, H.J., Shuman, C.A., Hancock, D., DiMarzio, J.P., 2005. Overview of the ICESat Mission. Geophys. Res. Lett. 32, 2005GL024009. https://doi.org/10.1029/2005GL024009</w:t>
      </w:r>
    </w:p>
    <w:p w14:paraId="1FD86E30" w14:textId="77777777" w:rsidR="001C695A" w:rsidRDefault="001C695A" w:rsidP="001C695A">
      <w:pPr>
        <w:pStyle w:val="Bibliography"/>
      </w:pPr>
      <w:r>
        <w:t>Seidl, R., Thom, D., Kautz, M., Martin-Benito, D., Peltoniemi, M., Vacchiano, G., Wild, J., Ascoli, D., Petr, M., Honkaniemi, J., Lexer, M.J., Trotsiuk, V., Mairota, P., Svoboda, M., Fabrika, M., Nagel, T.A., Reyer, C.P.O., 2017. Forest Disturbances Under Climate Change. Nat. Clim. Change 7, 395–402. https://doi.org/10.1038/nclimate3303</w:t>
      </w:r>
    </w:p>
    <w:p w14:paraId="4D07F4FD" w14:textId="77777777" w:rsidR="001C695A" w:rsidRDefault="001C695A" w:rsidP="001C695A">
      <w:pPr>
        <w:pStyle w:val="Bibliography"/>
      </w:pPr>
      <w:r>
        <w:t>Sen, P.K., 1968. Estimates of the Regression Coefficient Based on Kendall’s Tau. J. Am. Stat. Assoc. 63, 1379–1389. https://doi.org/10.1080/01621459.1968.10480934</w:t>
      </w:r>
    </w:p>
    <w:p w14:paraId="454E67AD" w14:textId="77777777" w:rsidR="001C695A" w:rsidRDefault="001C695A" w:rsidP="001C695A">
      <w:pPr>
        <w:pStyle w:val="Bibliography"/>
      </w:pPr>
      <w:r>
        <w:t>Shtaynberger, J., Bar, H., 2023. Equivalence Testing. Cornell Statistical Consulting Unit.</w:t>
      </w:r>
    </w:p>
    <w:p w14:paraId="6BEC228C" w14:textId="77777777" w:rsidR="001C695A" w:rsidRDefault="001C695A" w:rsidP="001C695A">
      <w:pPr>
        <w:pStyle w:val="Bibliography"/>
      </w:pPr>
      <w:r>
        <w:t>Socha, J., Hawryło, P., Stereńczak, K., Miścicki, S., Tymińska-Czabańska, L., Młocek, W., Gruba, P., 2020. Assessing the Sensitivity of Site Index Models Developed Using Bi-Temporal Airborne Laser Scanning Data to Different Top Height Estimates and Grid Cell Sizes. Int. J. Appl. Earth Obs. Geoinformation 91, 102129. https://doi.org/10.1016/j.jag.2020.102129</w:t>
      </w:r>
    </w:p>
    <w:p w14:paraId="5CF658BB" w14:textId="77777777" w:rsidR="001C695A" w:rsidRPr="001C695A" w:rsidRDefault="001C695A" w:rsidP="001C695A">
      <w:pPr>
        <w:pStyle w:val="Bibliography"/>
        <w:rPr>
          <w:lang w:val="fr-FR"/>
        </w:rPr>
      </w:pPr>
      <w:r>
        <w:t xml:space="preserve">Sumnall, M.J., Albaugh, T.J., Carter, D.R., Cook, R.L., Hession, W.C., Campoe, O.C., Rubilar, R.A., Wynne, R.H., Thomas, V.A., 2022. Effect of Varied Unmanned Aerial Vehicle Laser Scanning Pulse Density on Accurately Quantifying Forest Structure. </w:t>
      </w:r>
      <w:r w:rsidRPr="001C695A">
        <w:rPr>
          <w:lang w:val="fr-FR"/>
        </w:rPr>
        <w:t>Int. J. Remote Sens. 43, 721–750. https://doi.org/10.1080/01431161.2021.2023229</w:t>
      </w:r>
    </w:p>
    <w:p w14:paraId="71B6F225" w14:textId="77777777" w:rsidR="001C695A" w:rsidRDefault="001C695A" w:rsidP="001C695A">
      <w:pPr>
        <w:pStyle w:val="Bibliography"/>
      </w:pPr>
      <w:r w:rsidRPr="001C695A">
        <w:rPr>
          <w:lang w:val="fr-FR"/>
        </w:rPr>
        <w:t xml:space="preserve">Sun, T., Qi, J., Huang, H., 2020. </w:t>
      </w:r>
      <w:r>
        <w:t>Discovering Forest Height Changes Based on Spaceborne Lidar Data of ICESat-1 in 2005 and ICESat-2 in 2019: A Case Study in the Beijing-Tianjin-Hebei Region of China. For. Ecosyst. 7, 53. https://doi.org/10.1186/s40663-020-00265-w</w:t>
      </w:r>
    </w:p>
    <w:p w14:paraId="12746B15" w14:textId="77777777" w:rsidR="001C695A" w:rsidRDefault="001C695A" w:rsidP="001C695A">
      <w:pPr>
        <w:pStyle w:val="Bibliography"/>
      </w:pPr>
      <w:r>
        <w:t>Tang, J., Luyssaert, S., Richardson, A.D., Kutsch, W., Janssens, I.A., 2014. Steeper Declines in Forest Photosynthesis Than Respiration Explain Age-Driven Decreases in Forest Growth. Proc. Natl. Acad. Sci. 111, 8856–8860. https://doi.org/10.1073/pnas.1320761111</w:t>
      </w:r>
    </w:p>
    <w:p w14:paraId="173CBF00" w14:textId="77777777" w:rsidR="001C695A" w:rsidRDefault="001C695A" w:rsidP="001C695A">
      <w:pPr>
        <w:pStyle w:val="Bibliography"/>
      </w:pPr>
      <w:r>
        <w:t>The pandas development team, 2025. pandas-dev/pandas: Pandas. https://doi.org/10.5281/ZENODO.15831829</w:t>
      </w:r>
    </w:p>
    <w:p w14:paraId="10782996" w14:textId="77777777" w:rsidR="001C695A" w:rsidRDefault="001C695A" w:rsidP="001C695A">
      <w:pPr>
        <w:pStyle w:val="Bibliography"/>
      </w:pPr>
      <w:r>
        <w:t>Theil, H., 1992. A Rank-Invariant Method of Linear and Polynomial Regression Analysis, in: Raj, B., Koerts, J. (Eds.), Henri Theil’s Contributions to Economics and Econometrics, Advanced Studies in Theoretical and Applied Econometrics. Springer Netherlands, Dordrecht, pp. 345–381. https://doi.org/10.1007/978-94-011-2546-8_20</w:t>
      </w:r>
    </w:p>
    <w:p w14:paraId="6CE01703" w14:textId="77777777" w:rsidR="001C695A" w:rsidRDefault="001C695A" w:rsidP="001C695A">
      <w:pPr>
        <w:pStyle w:val="Bibliography"/>
      </w:pPr>
      <w:r>
        <w:t>U.S. Department of Agriculture Forest Service, 2025. Nationwide Forest Inventory (NFI) [WWW Document]. For. Inventory Anal. URL https://research.fs.usda.gov/programs/nfi#data-collection-and-inventory-methods</w:t>
      </w:r>
    </w:p>
    <w:p w14:paraId="6BDFBEC8" w14:textId="77777777" w:rsidR="001C695A" w:rsidRDefault="001C695A" w:rsidP="001C695A">
      <w:pPr>
        <w:pStyle w:val="Bibliography"/>
      </w:pPr>
      <w:r>
        <w:lastRenderedPageBreak/>
        <w:t>U.S. Geological Survey, 2025. 3DEP LiDAR Base Specification.</w:t>
      </w:r>
    </w:p>
    <w:p w14:paraId="01A6DFB1" w14:textId="77777777" w:rsidR="001C695A" w:rsidRDefault="001C695A" w:rsidP="001C695A">
      <w:pPr>
        <w:pStyle w:val="Bibliography"/>
      </w:pPr>
      <w:r>
        <w:t>Wachs, S., 2015. What Is Equivalence Testing &amp; When Should We Use It?</w:t>
      </w:r>
    </w:p>
    <w:p w14:paraId="79E04577" w14:textId="77777777" w:rsidR="001C695A" w:rsidRDefault="001C695A" w:rsidP="001C695A">
      <w:pPr>
        <w:pStyle w:val="Bibliography"/>
      </w:pPr>
      <w:r>
        <w:t>Wang, X., Liang, X., Gong, W., Häkli, P., Wang, Y., 2024. Accuracy Fluctuations of ICESat-2 Height Measurements in Time Series. Int. J. Appl. Earth Obs. Geoinformation 135, 104234. https://doi.org/10.1016/j.jag.2024.104234</w:t>
      </w:r>
    </w:p>
    <w:p w14:paraId="2BD5E0F7" w14:textId="77777777" w:rsidR="001C695A" w:rsidRDefault="001C695A" w:rsidP="001C695A">
      <w:pPr>
        <w:pStyle w:val="Bibliography"/>
      </w:pPr>
      <w:r>
        <w:t>Wild, C.J., Seber, G.A.F., 2000. The Wilcoxon Test, in: Chance Encounters: A First Course in Data Analysis and Inference. Wiley, New York, NY, p. 10.</w:t>
      </w:r>
    </w:p>
    <w:p w14:paraId="472436FA" w14:textId="77777777" w:rsidR="001C695A" w:rsidRDefault="001C695A" w:rsidP="001C695A">
      <w:pPr>
        <w:pStyle w:val="Bibliography"/>
      </w:pPr>
      <w:r>
        <w:t>Wilkes, P., Jones, S.D., Suarez, L., Haywood, A., Woodgate, W., Soto-Berelov, M., Mellor, A., Skidmore, A.K., 2015. Understanding the Effects of ALS Pulse Density for Metric Retrieval Across Diverse Forest Types. Photogramm. Eng. Remote Sens. 81, 625–635. https://doi.org/10.14358/PERS.81.8.625</w:t>
      </w:r>
    </w:p>
    <w:p w14:paraId="535DE717" w14:textId="77777777" w:rsidR="001C695A" w:rsidRDefault="001C695A" w:rsidP="001C695A">
      <w:pPr>
        <w:pStyle w:val="Bibliography"/>
      </w:pPr>
      <w:r>
        <w:t>Xi, Z., Xu, H., Xing, Y., Gong, W., Chen, G., Yang, S., 2022. Forest Canopy Height Mapping by Synergizing ICESat-2, Sentinel-1, Sentinel-2 and Topographic Information Based on Machine Learning Methods. Remote Sens. 14, 364. https://doi.org/10.3390/rs14020364</w:t>
      </w:r>
    </w:p>
    <w:p w14:paraId="54774821" w14:textId="77777777" w:rsidR="001C695A" w:rsidRPr="001C695A" w:rsidRDefault="001C695A" w:rsidP="001C695A">
      <w:pPr>
        <w:pStyle w:val="Bibliography"/>
        <w:rPr>
          <w:lang w:val="fr-FR"/>
        </w:rPr>
      </w:pPr>
      <w:r>
        <w:t xml:space="preserve">Xiang, B., Wielgosz, M., Kontogianni, T., Peters, T., Puliti, S., Astrup, R., Schindler, K., 2024. Automated Forest Inventory: Analysis of High-Density Airborne LiDAR Point Clouds with 3D Deep Learning. </w:t>
      </w:r>
      <w:r w:rsidRPr="001C695A">
        <w:rPr>
          <w:lang w:val="fr-FR"/>
        </w:rPr>
        <w:t>Remote Sens. Environ. 305, 114078. https://doi.org/10.1016/j.rse.2024.114078</w:t>
      </w:r>
    </w:p>
    <w:p w14:paraId="7F16ED9B" w14:textId="77777777" w:rsidR="001C695A" w:rsidRPr="001C695A" w:rsidRDefault="001C695A" w:rsidP="001C695A">
      <w:pPr>
        <w:pStyle w:val="Bibliography"/>
        <w:rPr>
          <w:lang w:val="fr-FR"/>
        </w:rPr>
      </w:pPr>
      <w:r w:rsidRPr="001C695A">
        <w:rPr>
          <w:lang w:val="fr-FR"/>
        </w:rPr>
        <w:t xml:space="preserve">Yu, C., Yao, W., 2017. </w:t>
      </w:r>
      <w:r>
        <w:t xml:space="preserve">Robust linear regression: A review and comparison. </w:t>
      </w:r>
      <w:r w:rsidRPr="001C695A">
        <w:rPr>
          <w:lang w:val="fr-FR"/>
        </w:rPr>
        <w:t>Commun. Stat. - Simul. Comput. 46, 6261–6282. https://doi.org/10.1080/03610918.2016.1202271</w:t>
      </w:r>
    </w:p>
    <w:p w14:paraId="2DA6486C" w14:textId="77777777" w:rsidR="001C695A" w:rsidRDefault="001C695A" w:rsidP="001C695A">
      <w:pPr>
        <w:pStyle w:val="Bibliography"/>
      </w:pPr>
      <w:r w:rsidRPr="001C695A">
        <w:rPr>
          <w:lang w:val="fr-FR"/>
        </w:rPr>
        <w:t xml:space="preserve">Yu, J., Nie, S., Liu, W., Zhu, X., Lu, D., Wu, W., Sun, Y., 2022. </w:t>
      </w:r>
      <w:r>
        <w:t>Accuracy Assessment of ICESat-2 Ground Elevation and Canopy Height Estimates in Mangroves. IEEE Geosci. Remote Sens. Lett. 19, 1–5. https://doi.org/10.1109/LGRS.2021.3107440</w:t>
      </w:r>
    </w:p>
    <w:p w14:paraId="5F352D7A" w14:textId="77777777" w:rsidR="001C695A" w:rsidRPr="001C695A" w:rsidRDefault="001C695A" w:rsidP="001C695A">
      <w:pPr>
        <w:pStyle w:val="Bibliography"/>
        <w:rPr>
          <w:lang w:val="es-ES"/>
        </w:rPr>
      </w:pPr>
      <w:r>
        <w:t xml:space="preserve">Yu, Q., Ryan, M.G., Ji, W., Prihodko, L., Anchang, J.Y., Kahiu, N., Nazir, A., Dai, J., Hanan, N.P., 2024. Assessing Canopy Height Measurements from ICESat-2 and GEDI Orbiting Lidar Across Six Different Biomes with G-LiHT LiDAR. </w:t>
      </w:r>
      <w:r w:rsidRPr="001C695A">
        <w:rPr>
          <w:lang w:val="es-ES"/>
        </w:rPr>
        <w:t>Environ. Res. Ecol. 3, 025001. https://doi.org/10.1088/2752-664X/ad39f2</w:t>
      </w:r>
    </w:p>
    <w:p w14:paraId="161E7DC9" w14:textId="77777777" w:rsidR="001C695A" w:rsidRPr="001C695A" w:rsidRDefault="001C695A" w:rsidP="001C695A">
      <w:pPr>
        <w:pStyle w:val="Bibliography"/>
        <w:rPr>
          <w:lang w:val="fr-FR"/>
        </w:rPr>
      </w:pPr>
      <w:r w:rsidRPr="001C695A">
        <w:rPr>
          <w:lang w:val="es-ES"/>
        </w:rPr>
        <w:t xml:space="preserve">Yu, X., Hyyppä, J., Kaartinen, H., Maltamo, M., 2004. </w:t>
      </w:r>
      <w:r>
        <w:t xml:space="preserve">Automatic Detection of Harvested Trees and Determination of Forest Growth Using Airborne Laser Scanning. </w:t>
      </w:r>
      <w:r w:rsidRPr="001C695A">
        <w:rPr>
          <w:lang w:val="fr-FR"/>
        </w:rPr>
        <w:t>Remote Sens. Environ. 90, 451–462. https://doi.org/10.1016/j.rse.2004.02.001</w:t>
      </w:r>
    </w:p>
    <w:p w14:paraId="2ACC410B" w14:textId="77777777" w:rsidR="001C695A" w:rsidRDefault="001C695A" w:rsidP="001C695A">
      <w:pPr>
        <w:pStyle w:val="Bibliography"/>
      </w:pPr>
      <w:r w:rsidRPr="001C695A">
        <w:rPr>
          <w:lang w:val="fr-FR"/>
        </w:rPr>
        <w:t xml:space="preserve">Zhao, H., Wu, J., Wang, A., Guan, D., Liu, Y., 2022. </w:t>
      </w:r>
      <w:r>
        <w:t>Microtopography Mediates the Climate–Growth Relationship and Growth Resilience to Drought of Pinus Tabulaeformis Plantation in the Hilly Site. Front. Plant Sci. 13, 1060011. https://doi.org/10.3389/fpls.2022.1060011</w:t>
      </w:r>
    </w:p>
    <w:p w14:paraId="78E7FF3C" w14:textId="77777777" w:rsidR="001C695A" w:rsidRPr="001C695A" w:rsidRDefault="001C695A" w:rsidP="001C695A">
      <w:pPr>
        <w:pStyle w:val="Bibliography"/>
        <w:rPr>
          <w:lang w:val="fr-FR"/>
        </w:rPr>
      </w:pPr>
      <w:r>
        <w:t xml:space="preserve">Zhao, K., Suarez, J.C., Garcia, M., Hu, T., Wang, C., Londo, A., 2018. Utility of Multitemporal LiDAR for Forest and Carbon Monitoring: Tree Growth, Biomass Dynamics, and Carbon Flux. </w:t>
      </w:r>
      <w:r w:rsidRPr="001C695A">
        <w:rPr>
          <w:lang w:val="fr-FR"/>
        </w:rPr>
        <w:t>Remote Sens. Environ. 204, 883–897. https://doi.org/10.1016/j.rse.2017.09.007</w:t>
      </w:r>
    </w:p>
    <w:p w14:paraId="7737A27F" w14:textId="77777777" w:rsidR="001C695A" w:rsidRPr="001C695A" w:rsidRDefault="001C695A" w:rsidP="001C695A">
      <w:pPr>
        <w:pStyle w:val="Bibliography"/>
        <w:rPr>
          <w:lang w:val="fr-FR"/>
        </w:rPr>
      </w:pPr>
      <w:r w:rsidRPr="001C695A">
        <w:rPr>
          <w:lang w:val="fr-FR"/>
        </w:rPr>
        <w:t xml:space="preserve">Zolkos, S.G., Goetz, S.J., Dubayah, R., 2013. </w:t>
      </w:r>
      <w:r>
        <w:t xml:space="preserve">A Meta-Analysis of Terrestrial Aboveground Biomass Estimation Using Lidar Remote Sensing. </w:t>
      </w:r>
      <w:r w:rsidRPr="001C695A">
        <w:rPr>
          <w:lang w:val="fr-FR"/>
        </w:rPr>
        <w:t>Remote Sens. Environ. 128, 289–298. https://doi.org/10.1016/j.rse.2012.10.017</w:t>
      </w:r>
    </w:p>
    <w:p w14:paraId="2C61CC29" w14:textId="77777777" w:rsidR="001C695A" w:rsidRDefault="001C695A" w:rsidP="001C695A">
      <w:pPr>
        <w:pStyle w:val="Bibliography"/>
      </w:pPr>
      <w:r w:rsidRPr="001C695A">
        <w:rPr>
          <w:lang w:val="fr-FR"/>
        </w:rPr>
        <w:t xml:space="preserve">Zong, X., Zhu, R., Zou, G., 2018. </w:t>
      </w:r>
      <w:r>
        <w:t>Improved Horvitz-Thompson Estimator in Survey Sampling. https://doi.org/10.48550/arXiv.1804.04255</w:t>
      </w:r>
    </w:p>
    <w:p w14:paraId="299129AD" w14:textId="6CA94D2B" w:rsidR="004D7852" w:rsidRPr="00C24FC4" w:rsidRDefault="004D7852" w:rsidP="006608DF">
      <w:pPr>
        <w:spacing w:line="360" w:lineRule="auto"/>
        <w:contextualSpacing/>
        <w:rPr>
          <w:rFonts w:ascii="Times New Roman" w:hAnsi="Times New Roman" w:cs="Times New Roman"/>
          <w:b/>
          <w:bCs/>
        </w:rPr>
      </w:pPr>
      <w:r>
        <w:rPr>
          <w:rFonts w:ascii="Times New Roman" w:hAnsi="Times New Roman" w:cs="Times New Roman"/>
          <w:b/>
          <w:bCs/>
        </w:rPr>
        <w:lastRenderedPageBreak/>
        <w:fldChar w:fldCharType="end"/>
      </w:r>
    </w:p>
    <w:sectPr w:rsidR="004D7852" w:rsidRPr="00C24FC4" w:rsidSect="00753C9C">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oncy, William" w:date="2025-08-23T10:12:00Z" w:initials="WP">
    <w:p w14:paraId="7F99EB7C" w14:textId="77777777" w:rsidR="0045498E" w:rsidRDefault="004B1085" w:rsidP="0045498E">
      <w:pPr>
        <w:pStyle w:val="CommentText"/>
      </w:pPr>
      <w:r>
        <w:rPr>
          <w:rStyle w:val="CommentReference"/>
        </w:rPr>
        <w:annotationRef/>
      </w:r>
      <w:r w:rsidR="0045498E">
        <w:t xml:space="preserve">Rather than specifying what ends up being the  5-year timeframe of the ATL08 data, I figured it best to just leave it unspecified here to minimize confusion, since we start with 6 years of ATL08 data and remove one year of segments due to spatial biases that arise during equivalence testing. </w:t>
      </w:r>
    </w:p>
  </w:comment>
  <w:comment w:id="1" w:author="Poncy, William" w:date="2025-08-24T21:16:00Z" w:initials="WP">
    <w:p w14:paraId="2566F608" w14:textId="77777777" w:rsidR="007C4E05" w:rsidRDefault="007C4E05" w:rsidP="007C4E05">
      <w:pPr>
        <w:pStyle w:val="CommentText"/>
      </w:pPr>
      <w:r>
        <w:rPr>
          <w:rStyle w:val="CommentReference"/>
        </w:rPr>
        <w:annotationRef/>
      </w:r>
      <w:r>
        <w:t>Think I need to cite NLCD data here</w:t>
      </w:r>
    </w:p>
  </w:comment>
  <w:comment w:id="2" w:author="Poncy, William" w:date="2025-08-23T11:10:00Z" w:initials="WP">
    <w:p w14:paraId="45B1D881" w14:textId="419302E8" w:rsidR="0049170C" w:rsidRDefault="0049170C" w:rsidP="0049170C">
      <w:pPr>
        <w:pStyle w:val="CommentText"/>
      </w:pPr>
      <w:r>
        <w:rPr>
          <w:rStyle w:val="CommentReference"/>
        </w:rPr>
        <w:annotationRef/>
      </w:r>
      <w:r>
        <w:t xml:space="preserve">Specific language recommended from: </w:t>
      </w:r>
      <w:hyperlink r:id="rId1" w:history="1">
        <w:r w:rsidRPr="008469AE">
          <w:rPr>
            <w:rStyle w:val="Hyperlink"/>
          </w:rPr>
          <w:t>https://registry.opendata.aws/usgs-lidar/</w:t>
        </w:r>
      </w:hyperlink>
    </w:p>
  </w:comment>
  <w:comment w:id="3" w:author="Poncy, William" w:date="2025-08-24T21:21:00Z" w:initials="WP">
    <w:p w14:paraId="305A78FD" w14:textId="77777777" w:rsidR="007C4E05" w:rsidRDefault="007C4E05" w:rsidP="007C4E05">
      <w:pPr>
        <w:pStyle w:val="CommentText"/>
      </w:pPr>
      <w:r>
        <w:rPr>
          <w:rStyle w:val="CommentReference"/>
        </w:rPr>
        <w:annotationRef/>
      </w:r>
      <w:r>
        <w:t>Wordy, need to think of a better way to rephrase</w:t>
      </w:r>
    </w:p>
  </w:comment>
  <w:comment w:id="4" w:author="Poncy, William" w:date="2025-08-21T21:14:00Z" w:initials="WP">
    <w:p w14:paraId="56BD1372" w14:textId="66181DF0" w:rsidR="002B1F12" w:rsidRDefault="002B1F12" w:rsidP="002B1F12">
      <w:pPr>
        <w:pStyle w:val="CommentText"/>
      </w:pPr>
      <w:r>
        <w:rPr>
          <w:rStyle w:val="CommentReference"/>
        </w:rPr>
        <w:annotationRef/>
      </w:r>
      <w:r>
        <w:t>Using 1 rather than 1.1 here, as collection 1 is from 2023 which aligns with LCMS data. 2024 LCMS data has not been released</w:t>
      </w:r>
    </w:p>
  </w:comment>
  <w:comment w:id="5" w:author="Poncy, William" w:date="2025-08-19T21:46:00Z" w:initials="WP">
    <w:p w14:paraId="03F531EB" w14:textId="2A7E7028" w:rsidR="00E93D7B" w:rsidRDefault="00E93D7B" w:rsidP="00E93D7B">
      <w:pPr>
        <w:pStyle w:val="CommentText"/>
      </w:pPr>
      <w:r>
        <w:rPr>
          <w:rStyle w:val="CommentReference"/>
        </w:rPr>
        <w:annotationRef/>
      </w:r>
      <w:r>
        <w:t>Full working set before we filter out 2020 data</w:t>
      </w:r>
    </w:p>
  </w:comment>
  <w:comment w:id="6" w:author="Poncy, William" w:date="2025-08-23T22:13:00Z" w:initials="WP">
    <w:p w14:paraId="53D3BC3D" w14:textId="77777777" w:rsidR="00895178" w:rsidRDefault="00895178" w:rsidP="00895178">
      <w:pPr>
        <w:pStyle w:val="CommentText"/>
      </w:pPr>
      <w:r>
        <w:rPr>
          <w:rStyle w:val="CommentReference"/>
        </w:rPr>
        <w:annotationRef/>
      </w:r>
      <w:r>
        <w:t>Again not specifying the five-year timeframe yet, as that decision to limit ATL08 segments from 6 to 5 years of data comes after the results of the equivalence tests</w:t>
      </w:r>
    </w:p>
  </w:comment>
  <w:comment w:id="7" w:author="Poncy, William" w:date="2025-08-23T10:04:00Z" w:initials="WP">
    <w:p w14:paraId="51ED0E01" w14:textId="2EF17FCC" w:rsidR="000B16EB" w:rsidRDefault="000B16EB" w:rsidP="000B16EB">
      <w:pPr>
        <w:pStyle w:val="CommentText"/>
      </w:pPr>
      <w:r>
        <w:rPr>
          <w:rStyle w:val="CommentReference"/>
        </w:rPr>
        <w:annotationRef/>
      </w:r>
      <w:r>
        <w:t xml:space="preserve">Dr. Blinn helped me get started with the FIA data, and (I’m pretty sure) Aakriti has done notable work on Dr. Radtke’s R repository for accessing/analyzing FIADB data </w:t>
      </w:r>
    </w:p>
  </w:comment>
  <w:comment w:id="8" w:author="Poncy, William" w:date="2025-08-23T09:57:00Z" w:initials="WP">
    <w:p w14:paraId="7E9C0337" w14:textId="77777777" w:rsidR="00146128" w:rsidRDefault="00C64A8D" w:rsidP="00146128">
      <w:pPr>
        <w:pStyle w:val="CommentText"/>
      </w:pPr>
      <w:r>
        <w:rPr>
          <w:rStyle w:val="CommentReference"/>
        </w:rPr>
        <w:annotationRef/>
      </w:r>
      <w:r w:rsidR="00146128">
        <w:t xml:space="preserve">Tried to attribute credit to wherever I could envision it, including: </w:t>
      </w:r>
    </w:p>
    <w:p w14:paraId="4234539C" w14:textId="77777777" w:rsidR="00146128" w:rsidRDefault="00146128" w:rsidP="00146128">
      <w:pPr>
        <w:pStyle w:val="CommentText"/>
        <w:numPr>
          <w:ilvl w:val="0"/>
          <w:numId w:val="9"/>
        </w:numPr>
      </w:pPr>
      <w:r>
        <w:t>Corey’s knowledge on FIA data, his suggestion of equivalence testing to identify sampling bias, and his writing edits</w:t>
      </w:r>
    </w:p>
    <w:p w14:paraId="55CF4726" w14:textId="77777777" w:rsidR="00146128" w:rsidRDefault="00146128" w:rsidP="00146128">
      <w:pPr>
        <w:pStyle w:val="CommentText"/>
        <w:numPr>
          <w:ilvl w:val="0"/>
          <w:numId w:val="9"/>
        </w:numPr>
      </w:pPr>
      <w:r>
        <w:t>Dr. Radtke’s guidance on getting the FIADB duplicated on my own machine, and procedures for analysis, including a script he provided that was the first iteration of the FIA remeasurement plot analysis</w:t>
      </w:r>
    </w:p>
  </w:comment>
  <w:comment w:id="9" w:author="Poncy, William" w:date="2025-08-23T09:28:00Z" w:initials="WP">
    <w:p w14:paraId="6DF353B2" w14:textId="611F31D0" w:rsidR="00BC5220" w:rsidRDefault="00BC5220" w:rsidP="00BC5220">
      <w:pPr>
        <w:pStyle w:val="CommentText"/>
      </w:pPr>
      <w:r>
        <w:rPr>
          <w:rStyle w:val="CommentReference"/>
        </w:rPr>
        <w:annotationRef/>
      </w:r>
      <w:r>
        <w:t>Will need to verify Todd as co-author</w:t>
      </w:r>
    </w:p>
  </w:comment>
  <w:comment w:id="10" w:author="Poncy, William" w:date="2025-08-23T09:24:00Z" w:initials="WP">
    <w:p w14:paraId="03EFEBFB" w14:textId="00ADF1F0" w:rsidR="008A0C24" w:rsidRDefault="008A0C24" w:rsidP="008A0C24">
      <w:pPr>
        <w:pStyle w:val="CommentText"/>
      </w:pPr>
      <w:r>
        <w:rPr>
          <w:rStyle w:val="CommentReference"/>
        </w:rPr>
        <w:annotationRef/>
      </w:r>
      <w:r>
        <w:t>Need to verify this is the correct grant #</w:t>
      </w:r>
    </w:p>
  </w:comment>
  <w:comment w:id="11" w:author="Poncy, William" w:date="2025-08-24T18:53:00Z" w:initials="WP">
    <w:p w14:paraId="322B6D9E" w14:textId="77777777" w:rsidR="0034301A" w:rsidRDefault="00991C04" w:rsidP="0034301A">
      <w:pPr>
        <w:pStyle w:val="CommentText"/>
      </w:pPr>
      <w:r>
        <w:rPr>
          <w:rStyle w:val="CommentReference"/>
        </w:rPr>
        <w:annotationRef/>
      </w:r>
      <w:r w:rsidR="0034301A">
        <w:t xml:space="preserve">Figured it best to keep this information for readers interested, but move to an appendix to save space in the main text as done by </w:t>
      </w:r>
      <w:hyperlink r:id="rId2" w:history="1">
        <w:r w:rsidR="0034301A" w:rsidRPr="00A451D2">
          <w:rPr>
            <w:rStyle w:val="Hyperlink"/>
          </w:rPr>
          <w:t>Malambo &amp; Popescu 2024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99EB7C" w15:done="0"/>
  <w15:commentEx w15:paraId="2566F608" w15:done="0"/>
  <w15:commentEx w15:paraId="45B1D881" w15:done="0"/>
  <w15:commentEx w15:paraId="305A78FD" w15:done="0"/>
  <w15:commentEx w15:paraId="56BD1372" w15:done="0"/>
  <w15:commentEx w15:paraId="03F531EB" w15:done="0"/>
  <w15:commentEx w15:paraId="53D3BC3D" w15:done="0"/>
  <w15:commentEx w15:paraId="51ED0E01" w15:done="0"/>
  <w15:commentEx w15:paraId="55CF4726" w15:done="0"/>
  <w15:commentEx w15:paraId="6DF353B2" w15:done="0"/>
  <w15:commentEx w15:paraId="03EFEBFB" w15:done="0"/>
  <w15:commentEx w15:paraId="322B6D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1F98236" w16cex:dateUtc="2025-08-23T17:12:00Z"/>
  <w16cex:commentExtensible w16cex:durableId="409B8BED" w16cex:dateUtc="2025-08-25T04:16:00Z"/>
  <w16cex:commentExtensible w16cex:durableId="4674B99E" w16cex:dateUtc="2025-08-23T18:10:00Z"/>
  <w16cex:commentExtensible w16cex:durableId="733CAE25" w16cex:dateUtc="2025-08-25T04:21:00Z"/>
  <w16cex:commentExtensible w16cex:durableId="6BE31ED0" w16cex:dateUtc="2025-08-22T04:14:00Z"/>
  <w16cex:commentExtensible w16cex:durableId="741740DB" w16cex:dateUtc="2025-08-20T04:46:00Z"/>
  <w16cex:commentExtensible w16cex:durableId="7DE5F5FE" w16cex:dateUtc="2025-08-24T05:13:00Z"/>
  <w16cex:commentExtensible w16cex:durableId="7D701E51" w16cex:dateUtc="2025-08-23T17:04:00Z"/>
  <w16cex:commentExtensible w16cex:durableId="6C38FC92" w16cex:dateUtc="2025-08-23T16:57:00Z"/>
  <w16cex:commentExtensible w16cex:durableId="3CF8F399" w16cex:dateUtc="2025-08-23T16:28:00Z"/>
  <w16cex:commentExtensible w16cex:durableId="228D0FB2" w16cex:dateUtc="2025-08-23T16:24:00Z"/>
  <w16cex:commentExtensible w16cex:durableId="216FACB3" w16cex:dateUtc="2025-08-25T0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99EB7C" w16cid:durableId="31F98236"/>
  <w16cid:commentId w16cid:paraId="2566F608" w16cid:durableId="409B8BED"/>
  <w16cid:commentId w16cid:paraId="45B1D881" w16cid:durableId="4674B99E"/>
  <w16cid:commentId w16cid:paraId="305A78FD" w16cid:durableId="733CAE25"/>
  <w16cid:commentId w16cid:paraId="56BD1372" w16cid:durableId="6BE31ED0"/>
  <w16cid:commentId w16cid:paraId="03F531EB" w16cid:durableId="741740DB"/>
  <w16cid:commentId w16cid:paraId="53D3BC3D" w16cid:durableId="7DE5F5FE"/>
  <w16cid:commentId w16cid:paraId="51ED0E01" w16cid:durableId="7D701E51"/>
  <w16cid:commentId w16cid:paraId="55CF4726" w16cid:durableId="6C38FC92"/>
  <w16cid:commentId w16cid:paraId="6DF353B2" w16cid:durableId="3CF8F399"/>
  <w16cid:commentId w16cid:paraId="03EFEBFB" w16cid:durableId="228D0FB2"/>
  <w16cid:commentId w16cid:paraId="322B6D9E" w16cid:durableId="216FAC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F52688" w14:textId="77777777" w:rsidR="00156085" w:rsidRDefault="00156085" w:rsidP="0014675E">
      <w:pPr>
        <w:spacing w:after="0" w:line="240" w:lineRule="auto"/>
      </w:pPr>
      <w:r>
        <w:separator/>
      </w:r>
    </w:p>
  </w:endnote>
  <w:endnote w:type="continuationSeparator" w:id="0">
    <w:p w14:paraId="1774611D" w14:textId="77777777" w:rsidR="00156085" w:rsidRDefault="00156085" w:rsidP="0014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BD5732" w14:textId="77777777" w:rsidR="00156085" w:rsidRDefault="00156085" w:rsidP="0014675E">
      <w:pPr>
        <w:spacing w:after="0" w:line="240" w:lineRule="auto"/>
      </w:pPr>
      <w:r>
        <w:separator/>
      </w:r>
    </w:p>
  </w:footnote>
  <w:footnote w:type="continuationSeparator" w:id="0">
    <w:p w14:paraId="7F2F4F87" w14:textId="77777777" w:rsidR="00156085" w:rsidRDefault="00156085" w:rsidP="0014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78C46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0C3AD8"/>
    <w:multiLevelType w:val="hybridMultilevel"/>
    <w:tmpl w:val="46349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64908"/>
    <w:multiLevelType w:val="hybridMultilevel"/>
    <w:tmpl w:val="E9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EB272F"/>
    <w:multiLevelType w:val="multilevel"/>
    <w:tmpl w:val="30102A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C0785A"/>
    <w:multiLevelType w:val="hybridMultilevel"/>
    <w:tmpl w:val="5BD43C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081356"/>
    <w:multiLevelType w:val="hybridMultilevel"/>
    <w:tmpl w:val="EE40D2CC"/>
    <w:lvl w:ilvl="0" w:tplc="82C66558">
      <w:start w:val="1"/>
      <w:numFmt w:val="bullet"/>
      <w:lvlText w:val=""/>
      <w:lvlJc w:val="left"/>
      <w:pPr>
        <w:ind w:left="1020" w:hanging="360"/>
      </w:pPr>
      <w:rPr>
        <w:rFonts w:ascii="Symbol" w:hAnsi="Symbol"/>
      </w:rPr>
    </w:lvl>
    <w:lvl w:ilvl="1" w:tplc="5636DE5E">
      <w:start w:val="1"/>
      <w:numFmt w:val="bullet"/>
      <w:lvlText w:val=""/>
      <w:lvlJc w:val="left"/>
      <w:pPr>
        <w:ind w:left="1020" w:hanging="360"/>
      </w:pPr>
      <w:rPr>
        <w:rFonts w:ascii="Symbol" w:hAnsi="Symbol"/>
      </w:rPr>
    </w:lvl>
    <w:lvl w:ilvl="2" w:tplc="3FB0C140">
      <w:start w:val="1"/>
      <w:numFmt w:val="bullet"/>
      <w:lvlText w:val=""/>
      <w:lvlJc w:val="left"/>
      <w:pPr>
        <w:ind w:left="1020" w:hanging="360"/>
      </w:pPr>
      <w:rPr>
        <w:rFonts w:ascii="Symbol" w:hAnsi="Symbol"/>
      </w:rPr>
    </w:lvl>
    <w:lvl w:ilvl="3" w:tplc="578621CA">
      <w:start w:val="1"/>
      <w:numFmt w:val="bullet"/>
      <w:lvlText w:val=""/>
      <w:lvlJc w:val="left"/>
      <w:pPr>
        <w:ind w:left="1020" w:hanging="360"/>
      </w:pPr>
      <w:rPr>
        <w:rFonts w:ascii="Symbol" w:hAnsi="Symbol"/>
      </w:rPr>
    </w:lvl>
    <w:lvl w:ilvl="4" w:tplc="B81A6B5A">
      <w:start w:val="1"/>
      <w:numFmt w:val="bullet"/>
      <w:lvlText w:val=""/>
      <w:lvlJc w:val="left"/>
      <w:pPr>
        <w:ind w:left="1020" w:hanging="360"/>
      </w:pPr>
      <w:rPr>
        <w:rFonts w:ascii="Symbol" w:hAnsi="Symbol"/>
      </w:rPr>
    </w:lvl>
    <w:lvl w:ilvl="5" w:tplc="B92423C4">
      <w:start w:val="1"/>
      <w:numFmt w:val="bullet"/>
      <w:lvlText w:val=""/>
      <w:lvlJc w:val="left"/>
      <w:pPr>
        <w:ind w:left="1020" w:hanging="360"/>
      </w:pPr>
      <w:rPr>
        <w:rFonts w:ascii="Symbol" w:hAnsi="Symbol"/>
      </w:rPr>
    </w:lvl>
    <w:lvl w:ilvl="6" w:tplc="85768E6E">
      <w:start w:val="1"/>
      <w:numFmt w:val="bullet"/>
      <w:lvlText w:val=""/>
      <w:lvlJc w:val="left"/>
      <w:pPr>
        <w:ind w:left="1020" w:hanging="360"/>
      </w:pPr>
      <w:rPr>
        <w:rFonts w:ascii="Symbol" w:hAnsi="Symbol"/>
      </w:rPr>
    </w:lvl>
    <w:lvl w:ilvl="7" w:tplc="9DAEB194">
      <w:start w:val="1"/>
      <w:numFmt w:val="bullet"/>
      <w:lvlText w:val=""/>
      <w:lvlJc w:val="left"/>
      <w:pPr>
        <w:ind w:left="1020" w:hanging="360"/>
      </w:pPr>
      <w:rPr>
        <w:rFonts w:ascii="Symbol" w:hAnsi="Symbol"/>
      </w:rPr>
    </w:lvl>
    <w:lvl w:ilvl="8" w:tplc="F6D6F2B4">
      <w:start w:val="1"/>
      <w:numFmt w:val="bullet"/>
      <w:lvlText w:val=""/>
      <w:lvlJc w:val="left"/>
      <w:pPr>
        <w:ind w:left="1020" w:hanging="360"/>
      </w:pPr>
      <w:rPr>
        <w:rFonts w:ascii="Symbol" w:hAnsi="Symbol"/>
      </w:rPr>
    </w:lvl>
  </w:abstractNum>
  <w:abstractNum w:abstractNumId="6" w15:restartNumberingAfterBreak="0">
    <w:nsid w:val="54533681"/>
    <w:multiLevelType w:val="hybridMultilevel"/>
    <w:tmpl w:val="EA648EBA"/>
    <w:lvl w:ilvl="0" w:tplc="04090015">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C6C596B"/>
    <w:multiLevelType w:val="hybridMultilevel"/>
    <w:tmpl w:val="9DD455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A8831C0"/>
    <w:multiLevelType w:val="hybridMultilevel"/>
    <w:tmpl w:val="A9884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041156">
    <w:abstractNumId w:val="3"/>
  </w:num>
  <w:num w:numId="2" w16cid:durableId="1771853373">
    <w:abstractNumId w:val="2"/>
  </w:num>
  <w:num w:numId="3" w16cid:durableId="435559309">
    <w:abstractNumId w:val="0"/>
  </w:num>
  <w:num w:numId="4" w16cid:durableId="1395201540">
    <w:abstractNumId w:val="4"/>
  </w:num>
  <w:num w:numId="5" w16cid:durableId="1296907246">
    <w:abstractNumId w:val="8"/>
  </w:num>
  <w:num w:numId="6" w16cid:durableId="865172377">
    <w:abstractNumId w:val="6"/>
  </w:num>
  <w:num w:numId="7" w16cid:durableId="961809295">
    <w:abstractNumId w:val="1"/>
  </w:num>
  <w:num w:numId="8" w16cid:durableId="696387519">
    <w:abstractNumId w:val="7"/>
  </w:num>
  <w:num w:numId="9" w16cid:durableId="101491525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39"/>
    <w:rsid w:val="000019B9"/>
    <w:rsid w:val="0001707F"/>
    <w:rsid w:val="00021CDE"/>
    <w:rsid w:val="000241DF"/>
    <w:rsid w:val="0002786A"/>
    <w:rsid w:val="00030AE0"/>
    <w:rsid w:val="0003625C"/>
    <w:rsid w:val="00036B00"/>
    <w:rsid w:val="00041D59"/>
    <w:rsid w:val="00046400"/>
    <w:rsid w:val="000514AD"/>
    <w:rsid w:val="000544E2"/>
    <w:rsid w:val="0006015D"/>
    <w:rsid w:val="00065431"/>
    <w:rsid w:val="0006590A"/>
    <w:rsid w:val="00073CED"/>
    <w:rsid w:val="00073DAB"/>
    <w:rsid w:val="00075E5A"/>
    <w:rsid w:val="000763D6"/>
    <w:rsid w:val="00081143"/>
    <w:rsid w:val="000964FC"/>
    <w:rsid w:val="00096942"/>
    <w:rsid w:val="000976C4"/>
    <w:rsid w:val="00097914"/>
    <w:rsid w:val="000A68D5"/>
    <w:rsid w:val="000A78D7"/>
    <w:rsid w:val="000B16EB"/>
    <w:rsid w:val="000C08C2"/>
    <w:rsid w:val="000C3C86"/>
    <w:rsid w:val="000C445D"/>
    <w:rsid w:val="000C5B44"/>
    <w:rsid w:val="000C7F25"/>
    <w:rsid w:val="000E0A48"/>
    <w:rsid w:val="000E567A"/>
    <w:rsid w:val="000E6FAC"/>
    <w:rsid w:val="000F02F0"/>
    <w:rsid w:val="0010229A"/>
    <w:rsid w:val="001024EB"/>
    <w:rsid w:val="0010701E"/>
    <w:rsid w:val="00107CC3"/>
    <w:rsid w:val="00111CD0"/>
    <w:rsid w:val="00114F68"/>
    <w:rsid w:val="001316A1"/>
    <w:rsid w:val="0013203B"/>
    <w:rsid w:val="0014208B"/>
    <w:rsid w:val="00142A20"/>
    <w:rsid w:val="00146128"/>
    <w:rsid w:val="0014675E"/>
    <w:rsid w:val="001527AE"/>
    <w:rsid w:val="00152DB5"/>
    <w:rsid w:val="00156085"/>
    <w:rsid w:val="001646C5"/>
    <w:rsid w:val="00174CB1"/>
    <w:rsid w:val="0018033E"/>
    <w:rsid w:val="001853F4"/>
    <w:rsid w:val="0019027A"/>
    <w:rsid w:val="001A34E8"/>
    <w:rsid w:val="001B1395"/>
    <w:rsid w:val="001C3675"/>
    <w:rsid w:val="001C695A"/>
    <w:rsid w:val="001D4007"/>
    <w:rsid w:val="001D716E"/>
    <w:rsid w:val="001E0097"/>
    <w:rsid w:val="001E153F"/>
    <w:rsid w:val="001E36E7"/>
    <w:rsid w:val="001E3E3D"/>
    <w:rsid w:val="001F331B"/>
    <w:rsid w:val="001F4BB4"/>
    <w:rsid w:val="00200719"/>
    <w:rsid w:val="0020091A"/>
    <w:rsid w:val="00202547"/>
    <w:rsid w:val="00207B7F"/>
    <w:rsid w:val="002116CE"/>
    <w:rsid w:val="0021423D"/>
    <w:rsid w:val="00221093"/>
    <w:rsid w:val="00223B84"/>
    <w:rsid w:val="00224C78"/>
    <w:rsid w:val="0024068F"/>
    <w:rsid w:val="00247434"/>
    <w:rsid w:val="00247C07"/>
    <w:rsid w:val="00261979"/>
    <w:rsid w:val="00267F00"/>
    <w:rsid w:val="00270342"/>
    <w:rsid w:val="00276796"/>
    <w:rsid w:val="002820C7"/>
    <w:rsid w:val="00286A47"/>
    <w:rsid w:val="0029418A"/>
    <w:rsid w:val="0029490C"/>
    <w:rsid w:val="002A2261"/>
    <w:rsid w:val="002B1F12"/>
    <w:rsid w:val="002C233F"/>
    <w:rsid w:val="002C5048"/>
    <w:rsid w:val="002D34B9"/>
    <w:rsid w:val="002D4BE8"/>
    <w:rsid w:val="002F4AC2"/>
    <w:rsid w:val="003252A5"/>
    <w:rsid w:val="003253A3"/>
    <w:rsid w:val="0033212A"/>
    <w:rsid w:val="00334B1D"/>
    <w:rsid w:val="00336BC3"/>
    <w:rsid w:val="00336F0F"/>
    <w:rsid w:val="0034301A"/>
    <w:rsid w:val="00343691"/>
    <w:rsid w:val="00350723"/>
    <w:rsid w:val="003509D6"/>
    <w:rsid w:val="003521EE"/>
    <w:rsid w:val="00367585"/>
    <w:rsid w:val="003768F1"/>
    <w:rsid w:val="00377683"/>
    <w:rsid w:val="003806D0"/>
    <w:rsid w:val="00380B75"/>
    <w:rsid w:val="00383CAF"/>
    <w:rsid w:val="00392788"/>
    <w:rsid w:val="003A4DA3"/>
    <w:rsid w:val="003B786B"/>
    <w:rsid w:val="003C004B"/>
    <w:rsid w:val="003C2A78"/>
    <w:rsid w:val="003C3157"/>
    <w:rsid w:val="003D0E60"/>
    <w:rsid w:val="003D1A0F"/>
    <w:rsid w:val="003D5D12"/>
    <w:rsid w:val="003E591B"/>
    <w:rsid w:val="003F209A"/>
    <w:rsid w:val="003F3135"/>
    <w:rsid w:val="00414B0B"/>
    <w:rsid w:val="00423643"/>
    <w:rsid w:val="00437A81"/>
    <w:rsid w:val="0044291D"/>
    <w:rsid w:val="0045498E"/>
    <w:rsid w:val="004632BD"/>
    <w:rsid w:val="00471068"/>
    <w:rsid w:val="004758CB"/>
    <w:rsid w:val="00476E78"/>
    <w:rsid w:val="00477C5B"/>
    <w:rsid w:val="00480E31"/>
    <w:rsid w:val="004828A2"/>
    <w:rsid w:val="0049170C"/>
    <w:rsid w:val="004A401E"/>
    <w:rsid w:val="004A4B63"/>
    <w:rsid w:val="004B1085"/>
    <w:rsid w:val="004B4B11"/>
    <w:rsid w:val="004B6911"/>
    <w:rsid w:val="004C4AD2"/>
    <w:rsid w:val="004C6C77"/>
    <w:rsid w:val="004D19F4"/>
    <w:rsid w:val="004D2239"/>
    <w:rsid w:val="004D7852"/>
    <w:rsid w:val="004E2754"/>
    <w:rsid w:val="004E5A46"/>
    <w:rsid w:val="004F5452"/>
    <w:rsid w:val="004F68EF"/>
    <w:rsid w:val="004F6F18"/>
    <w:rsid w:val="004F79FC"/>
    <w:rsid w:val="005002AE"/>
    <w:rsid w:val="00504E7C"/>
    <w:rsid w:val="00507ED7"/>
    <w:rsid w:val="00510BDC"/>
    <w:rsid w:val="00522134"/>
    <w:rsid w:val="00522CAB"/>
    <w:rsid w:val="005263F6"/>
    <w:rsid w:val="00534EAD"/>
    <w:rsid w:val="00536E93"/>
    <w:rsid w:val="00543939"/>
    <w:rsid w:val="00572B41"/>
    <w:rsid w:val="00572E05"/>
    <w:rsid w:val="00575C61"/>
    <w:rsid w:val="00592232"/>
    <w:rsid w:val="00594329"/>
    <w:rsid w:val="00595E0E"/>
    <w:rsid w:val="005A0764"/>
    <w:rsid w:val="005B1451"/>
    <w:rsid w:val="005B1590"/>
    <w:rsid w:val="005B3C00"/>
    <w:rsid w:val="005B617F"/>
    <w:rsid w:val="005B7788"/>
    <w:rsid w:val="005D58DE"/>
    <w:rsid w:val="005E2B12"/>
    <w:rsid w:val="005E7FE5"/>
    <w:rsid w:val="005F14E3"/>
    <w:rsid w:val="005F1507"/>
    <w:rsid w:val="005F1E04"/>
    <w:rsid w:val="005F57F4"/>
    <w:rsid w:val="005F5C76"/>
    <w:rsid w:val="00603C4A"/>
    <w:rsid w:val="00605DAD"/>
    <w:rsid w:val="00607BD8"/>
    <w:rsid w:val="00610360"/>
    <w:rsid w:val="00612DFE"/>
    <w:rsid w:val="00613D84"/>
    <w:rsid w:val="00623A1C"/>
    <w:rsid w:val="006252F6"/>
    <w:rsid w:val="0062771C"/>
    <w:rsid w:val="00627A1B"/>
    <w:rsid w:val="00627C81"/>
    <w:rsid w:val="00632A26"/>
    <w:rsid w:val="006402B3"/>
    <w:rsid w:val="00650976"/>
    <w:rsid w:val="00650FD3"/>
    <w:rsid w:val="0065254C"/>
    <w:rsid w:val="0065549D"/>
    <w:rsid w:val="006608DF"/>
    <w:rsid w:val="00663758"/>
    <w:rsid w:val="00663B61"/>
    <w:rsid w:val="00666DE3"/>
    <w:rsid w:val="006736D9"/>
    <w:rsid w:val="00676E85"/>
    <w:rsid w:val="006770FA"/>
    <w:rsid w:val="00677218"/>
    <w:rsid w:val="00686B3E"/>
    <w:rsid w:val="00695A4C"/>
    <w:rsid w:val="00695B9A"/>
    <w:rsid w:val="006B3B5E"/>
    <w:rsid w:val="006C163D"/>
    <w:rsid w:val="006E25B9"/>
    <w:rsid w:val="00711228"/>
    <w:rsid w:val="007113BA"/>
    <w:rsid w:val="00711727"/>
    <w:rsid w:val="00716520"/>
    <w:rsid w:val="0071679E"/>
    <w:rsid w:val="00726403"/>
    <w:rsid w:val="00726B19"/>
    <w:rsid w:val="0073106D"/>
    <w:rsid w:val="00732B25"/>
    <w:rsid w:val="0073378C"/>
    <w:rsid w:val="00743B64"/>
    <w:rsid w:val="00753C9C"/>
    <w:rsid w:val="007548EC"/>
    <w:rsid w:val="00756857"/>
    <w:rsid w:val="007570B7"/>
    <w:rsid w:val="00763383"/>
    <w:rsid w:val="00763FB3"/>
    <w:rsid w:val="00766496"/>
    <w:rsid w:val="00767262"/>
    <w:rsid w:val="00770FF9"/>
    <w:rsid w:val="0077672A"/>
    <w:rsid w:val="00784921"/>
    <w:rsid w:val="00787A55"/>
    <w:rsid w:val="007901BD"/>
    <w:rsid w:val="007A31ED"/>
    <w:rsid w:val="007A3A2E"/>
    <w:rsid w:val="007A5CFE"/>
    <w:rsid w:val="007B299D"/>
    <w:rsid w:val="007C4E05"/>
    <w:rsid w:val="007D06B0"/>
    <w:rsid w:val="007D41EC"/>
    <w:rsid w:val="007D6BBF"/>
    <w:rsid w:val="007E2C4B"/>
    <w:rsid w:val="007E4951"/>
    <w:rsid w:val="00802908"/>
    <w:rsid w:val="0080603A"/>
    <w:rsid w:val="0080666C"/>
    <w:rsid w:val="00813AED"/>
    <w:rsid w:val="00817346"/>
    <w:rsid w:val="00817C10"/>
    <w:rsid w:val="0082005C"/>
    <w:rsid w:val="00820944"/>
    <w:rsid w:val="008219E2"/>
    <w:rsid w:val="00823C85"/>
    <w:rsid w:val="00831EAF"/>
    <w:rsid w:val="00841AC7"/>
    <w:rsid w:val="00857AFA"/>
    <w:rsid w:val="00863920"/>
    <w:rsid w:val="00863DE0"/>
    <w:rsid w:val="008644C1"/>
    <w:rsid w:val="00866BCE"/>
    <w:rsid w:val="00866F9A"/>
    <w:rsid w:val="00887042"/>
    <w:rsid w:val="00887DA0"/>
    <w:rsid w:val="00890504"/>
    <w:rsid w:val="00892873"/>
    <w:rsid w:val="00893C99"/>
    <w:rsid w:val="00895178"/>
    <w:rsid w:val="008A0C24"/>
    <w:rsid w:val="008A2F7F"/>
    <w:rsid w:val="008A4AC8"/>
    <w:rsid w:val="008A5D64"/>
    <w:rsid w:val="008C0CE7"/>
    <w:rsid w:val="008C1357"/>
    <w:rsid w:val="008C1CF3"/>
    <w:rsid w:val="008C3319"/>
    <w:rsid w:val="008C6D10"/>
    <w:rsid w:val="008D0F0A"/>
    <w:rsid w:val="008D290A"/>
    <w:rsid w:val="008D3BA1"/>
    <w:rsid w:val="008D51B6"/>
    <w:rsid w:val="008D545C"/>
    <w:rsid w:val="008E2D93"/>
    <w:rsid w:val="008E7D68"/>
    <w:rsid w:val="008F1787"/>
    <w:rsid w:val="008F408F"/>
    <w:rsid w:val="0090478B"/>
    <w:rsid w:val="00907311"/>
    <w:rsid w:val="0091656B"/>
    <w:rsid w:val="00920CC3"/>
    <w:rsid w:val="009222AB"/>
    <w:rsid w:val="009276DD"/>
    <w:rsid w:val="0093127A"/>
    <w:rsid w:val="00937C49"/>
    <w:rsid w:val="00946F84"/>
    <w:rsid w:val="00947761"/>
    <w:rsid w:val="00952575"/>
    <w:rsid w:val="009531C9"/>
    <w:rsid w:val="00956438"/>
    <w:rsid w:val="00962C33"/>
    <w:rsid w:val="00976936"/>
    <w:rsid w:val="00982E7B"/>
    <w:rsid w:val="0098431E"/>
    <w:rsid w:val="00991C04"/>
    <w:rsid w:val="009968D3"/>
    <w:rsid w:val="00997DE4"/>
    <w:rsid w:val="009A20D1"/>
    <w:rsid w:val="009B33DE"/>
    <w:rsid w:val="009B385C"/>
    <w:rsid w:val="009B5B50"/>
    <w:rsid w:val="009C2898"/>
    <w:rsid w:val="009C51D1"/>
    <w:rsid w:val="009D1E22"/>
    <w:rsid w:val="009E0D36"/>
    <w:rsid w:val="009E3A93"/>
    <w:rsid w:val="009E4495"/>
    <w:rsid w:val="009E76D8"/>
    <w:rsid w:val="009F0ED6"/>
    <w:rsid w:val="009F466A"/>
    <w:rsid w:val="009F5490"/>
    <w:rsid w:val="00A01085"/>
    <w:rsid w:val="00A02243"/>
    <w:rsid w:val="00A062AE"/>
    <w:rsid w:val="00A0645D"/>
    <w:rsid w:val="00A07C10"/>
    <w:rsid w:val="00A100C6"/>
    <w:rsid w:val="00A102CD"/>
    <w:rsid w:val="00A11B82"/>
    <w:rsid w:val="00A1579A"/>
    <w:rsid w:val="00A15C33"/>
    <w:rsid w:val="00A24911"/>
    <w:rsid w:val="00A33E68"/>
    <w:rsid w:val="00A449B1"/>
    <w:rsid w:val="00A45B16"/>
    <w:rsid w:val="00A523EC"/>
    <w:rsid w:val="00A63846"/>
    <w:rsid w:val="00A7007F"/>
    <w:rsid w:val="00A828A6"/>
    <w:rsid w:val="00A84555"/>
    <w:rsid w:val="00A942E1"/>
    <w:rsid w:val="00AA44DC"/>
    <w:rsid w:val="00AA751A"/>
    <w:rsid w:val="00AA7E86"/>
    <w:rsid w:val="00AB4B9B"/>
    <w:rsid w:val="00AB6DB4"/>
    <w:rsid w:val="00AC1F16"/>
    <w:rsid w:val="00AC4211"/>
    <w:rsid w:val="00AD222F"/>
    <w:rsid w:val="00AD27ED"/>
    <w:rsid w:val="00AE2F25"/>
    <w:rsid w:val="00AE3AD4"/>
    <w:rsid w:val="00AE612B"/>
    <w:rsid w:val="00AF3811"/>
    <w:rsid w:val="00AF43EE"/>
    <w:rsid w:val="00AF4779"/>
    <w:rsid w:val="00AF7E28"/>
    <w:rsid w:val="00B04633"/>
    <w:rsid w:val="00B10D96"/>
    <w:rsid w:val="00B263AE"/>
    <w:rsid w:val="00B36FAA"/>
    <w:rsid w:val="00B40195"/>
    <w:rsid w:val="00B42FD2"/>
    <w:rsid w:val="00B44E34"/>
    <w:rsid w:val="00B45691"/>
    <w:rsid w:val="00B5123C"/>
    <w:rsid w:val="00B54F85"/>
    <w:rsid w:val="00B56E66"/>
    <w:rsid w:val="00B66A3F"/>
    <w:rsid w:val="00B754FA"/>
    <w:rsid w:val="00B91D6E"/>
    <w:rsid w:val="00B92A9B"/>
    <w:rsid w:val="00B97723"/>
    <w:rsid w:val="00BA15CE"/>
    <w:rsid w:val="00BA7124"/>
    <w:rsid w:val="00BB4C58"/>
    <w:rsid w:val="00BC5220"/>
    <w:rsid w:val="00BC6428"/>
    <w:rsid w:val="00BD5889"/>
    <w:rsid w:val="00BD5ABA"/>
    <w:rsid w:val="00BE25D8"/>
    <w:rsid w:val="00BE5192"/>
    <w:rsid w:val="00BF2DB0"/>
    <w:rsid w:val="00BF3CCA"/>
    <w:rsid w:val="00BF4933"/>
    <w:rsid w:val="00BF6A59"/>
    <w:rsid w:val="00C1164C"/>
    <w:rsid w:val="00C24FC4"/>
    <w:rsid w:val="00C27E0A"/>
    <w:rsid w:val="00C32643"/>
    <w:rsid w:val="00C34785"/>
    <w:rsid w:val="00C36516"/>
    <w:rsid w:val="00C37515"/>
    <w:rsid w:val="00C405FA"/>
    <w:rsid w:val="00C46ECE"/>
    <w:rsid w:val="00C50D20"/>
    <w:rsid w:val="00C55112"/>
    <w:rsid w:val="00C55D7A"/>
    <w:rsid w:val="00C56122"/>
    <w:rsid w:val="00C57E43"/>
    <w:rsid w:val="00C6078A"/>
    <w:rsid w:val="00C64A8D"/>
    <w:rsid w:val="00C6665D"/>
    <w:rsid w:val="00C76E14"/>
    <w:rsid w:val="00C83912"/>
    <w:rsid w:val="00C927FF"/>
    <w:rsid w:val="00CA08FC"/>
    <w:rsid w:val="00CC5FFB"/>
    <w:rsid w:val="00CC701F"/>
    <w:rsid w:val="00CD46F4"/>
    <w:rsid w:val="00CD5EF3"/>
    <w:rsid w:val="00CD73C1"/>
    <w:rsid w:val="00CE4E8C"/>
    <w:rsid w:val="00CF07BD"/>
    <w:rsid w:val="00CF4AE9"/>
    <w:rsid w:val="00D02E9E"/>
    <w:rsid w:val="00D03501"/>
    <w:rsid w:val="00D06070"/>
    <w:rsid w:val="00D10A5C"/>
    <w:rsid w:val="00D15D9E"/>
    <w:rsid w:val="00D3295E"/>
    <w:rsid w:val="00D33C9A"/>
    <w:rsid w:val="00D367C9"/>
    <w:rsid w:val="00D41889"/>
    <w:rsid w:val="00D41953"/>
    <w:rsid w:val="00D41D36"/>
    <w:rsid w:val="00D42424"/>
    <w:rsid w:val="00D42ACD"/>
    <w:rsid w:val="00D50A8A"/>
    <w:rsid w:val="00D64170"/>
    <w:rsid w:val="00D705EA"/>
    <w:rsid w:val="00D70F21"/>
    <w:rsid w:val="00D71952"/>
    <w:rsid w:val="00D7795B"/>
    <w:rsid w:val="00D81B3A"/>
    <w:rsid w:val="00D9452B"/>
    <w:rsid w:val="00D946D6"/>
    <w:rsid w:val="00D9641E"/>
    <w:rsid w:val="00DA0D74"/>
    <w:rsid w:val="00DA1DB8"/>
    <w:rsid w:val="00DB4156"/>
    <w:rsid w:val="00DB71C2"/>
    <w:rsid w:val="00DC1EC5"/>
    <w:rsid w:val="00DD39DF"/>
    <w:rsid w:val="00DE0183"/>
    <w:rsid w:val="00DE5FF2"/>
    <w:rsid w:val="00E00497"/>
    <w:rsid w:val="00E0721F"/>
    <w:rsid w:val="00E23529"/>
    <w:rsid w:val="00E2617F"/>
    <w:rsid w:val="00E27ED8"/>
    <w:rsid w:val="00E36BE8"/>
    <w:rsid w:val="00E43D1A"/>
    <w:rsid w:val="00E508D7"/>
    <w:rsid w:val="00E61CB3"/>
    <w:rsid w:val="00E64382"/>
    <w:rsid w:val="00E674B3"/>
    <w:rsid w:val="00E71817"/>
    <w:rsid w:val="00E76970"/>
    <w:rsid w:val="00E76B0E"/>
    <w:rsid w:val="00E82F2D"/>
    <w:rsid w:val="00E85EDC"/>
    <w:rsid w:val="00E9085A"/>
    <w:rsid w:val="00E93D7B"/>
    <w:rsid w:val="00EA575C"/>
    <w:rsid w:val="00EA749B"/>
    <w:rsid w:val="00EB3BFB"/>
    <w:rsid w:val="00EB75F2"/>
    <w:rsid w:val="00EC375E"/>
    <w:rsid w:val="00EC4E50"/>
    <w:rsid w:val="00EC6D69"/>
    <w:rsid w:val="00EE1674"/>
    <w:rsid w:val="00EE35FC"/>
    <w:rsid w:val="00EE4758"/>
    <w:rsid w:val="00F03A1D"/>
    <w:rsid w:val="00F04C6F"/>
    <w:rsid w:val="00F13A95"/>
    <w:rsid w:val="00F177CA"/>
    <w:rsid w:val="00F2345F"/>
    <w:rsid w:val="00F35D51"/>
    <w:rsid w:val="00F40833"/>
    <w:rsid w:val="00F4330A"/>
    <w:rsid w:val="00F43562"/>
    <w:rsid w:val="00F4468B"/>
    <w:rsid w:val="00F63883"/>
    <w:rsid w:val="00F66DB2"/>
    <w:rsid w:val="00F72C92"/>
    <w:rsid w:val="00F74E8A"/>
    <w:rsid w:val="00F90DBC"/>
    <w:rsid w:val="00F9496E"/>
    <w:rsid w:val="00F95EC8"/>
    <w:rsid w:val="00FB1344"/>
    <w:rsid w:val="00FB3F33"/>
    <w:rsid w:val="00FB525D"/>
    <w:rsid w:val="00FC6483"/>
    <w:rsid w:val="00FD3332"/>
    <w:rsid w:val="00FF18DE"/>
    <w:rsid w:val="00FF600E"/>
    <w:rsid w:val="00FF6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877E7"/>
  <w15:chartTrackingRefBased/>
  <w15:docId w15:val="{AEF8D903-E06B-4B06-9E73-407FDDF76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643"/>
  </w:style>
  <w:style w:type="paragraph" w:styleId="Heading1">
    <w:name w:val="heading 1"/>
    <w:basedOn w:val="Normal"/>
    <w:next w:val="Normal"/>
    <w:link w:val="Heading1Char"/>
    <w:uiPriority w:val="9"/>
    <w:qFormat/>
    <w:rsid w:val="005439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39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39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39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39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39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39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39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39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9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39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39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39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39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39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39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39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3939"/>
    <w:rPr>
      <w:rFonts w:eastAsiaTheme="majorEastAsia" w:cstheme="majorBidi"/>
      <w:color w:val="272727" w:themeColor="text1" w:themeTint="D8"/>
    </w:rPr>
  </w:style>
  <w:style w:type="paragraph" w:styleId="Title">
    <w:name w:val="Title"/>
    <w:basedOn w:val="Normal"/>
    <w:next w:val="Normal"/>
    <w:link w:val="TitleChar"/>
    <w:uiPriority w:val="10"/>
    <w:qFormat/>
    <w:rsid w:val="005439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9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39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39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3939"/>
    <w:pPr>
      <w:spacing w:before="160"/>
      <w:jc w:val="center"/>
    </w:pPr>
    <w:rPr>
      <w:i/>
      <w:iCs/>
      <w:color w:val="404040" w:themeColor="text1" w:themeTint="BF"/>
    </w:rPr>
  </w:style>
  <w:style w:type="character" w:customStyle="1" w:styleId="QuoteChar">
    <w:name w:val="Quote Char"/>
    <w:basedOn w:val="DefaultParagraphFont"/>
    <w:link w:val="Quote"/>
    <w:uiPriority w:val="29"/>
    <w:rsid w:val="00543939"/>
    <w:rPr>
      <w:i/>
      <w:iCs/>
      <w:color w:val="404040" w:themeColor="text1" w:themeTint="BF"/>
    </w:rPr>
  </w:style>
  <w:style w:type="paragraph" w:styleId="ListParagraph">
    <w:name w:val="List Paragraph"/>
    <w:basedOn w:val="Normal"/>
    <w:uiPriority w:val="34"/>
    <w:qFormat/>
    <w:rsid w:val="00543939"/>
    <w:pPr>
      <w:ind w:left="720"/>
      <w:contextualSpacing/>
    </w:pPr>
  </w:style>
  <w:style w:type="character" w:styleId="IntenseEmphasis">
    <w:name w:val="Intense Emphasis"/>
    <w:basedOn w:val="DefaultParagraphFont"/>
    <w:uiPriority w:val="21"/>
    <w:qFormat/>
    <w:rsid w:val="00543939"/>
    <w:rPr>
      <w:i/>
      <w:iCs/>
      <w:color w:val="0F4761" w:themeColor="accent1" w:themeShade="BF"/>
    </w:rPr>
  </w:style>
  <w:style w:type="paragraph" w:styleId="IntenseQuote">
    <w:name w:val="Intense Quote"/>
    <w:basedOn w:val="Normal"/>
    <w:next w:val="Normal"/>
    <w:link w:val="IntenseQuoteChar"/>
    <w:uiPriority w:val="30"/>
    <w:qFormat/>
    <w:rsid w:val="005439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3939"/>
    <w:rPr>
      <w:i/>
      <w:iCs/>
      <w:color w:val="0F4761" w:themeColor="accent1" w:themeShade="BF"/>
    </w:rPr>
  </w:style>
  <w:style w:type="character" w:styleId="IntenseReference">
    <w:name w:val="Intense Reference"/>
    <w:basedOn w:val="DefaultParagraphFont"/>
    <w:uiPriority w:val="32"/>
    <w:qFormat/>
    <w:rsid w:val="00543939"/>
    <w:rPr>
      <w:b/>
      <w:bCs/>
      <w:smallCaps/>
      <w:color w:val="0F4761" w:themeColor="accent1" w:themeShade="BF"/>
      <w:spacing w:val="5"/>
    </w:rPr>
  </w:style>
  <w:style w:type="paragraph" w:styleId="Bibliography">
    <w:name w:val="Bibliography"/>
    <w:basedOn w:val="Normal"/>
    <w:next w:val="Normal"/>
    <w:uiPriority w:val="37"/>
    <w:unhideWhenUsed/>
    <w:rsid w:val="004C4AD2"/>
    <w:pPr>
      <w:spacing w:after="0" w:line="240" w:lineRule="auto"/>
      <w:ind w:left="720" w:hanging="720"/>
    </w:pPr>
  </w:style>
  <w:style w:type="character" w:styleId="LineNumber">
    <w:name w:val="line number"/>
    <w:basedOn w:val="DefaultParagraphFont"/>
    <w:uiPriority w:val="99"/>
    <w:semiHidden/>
    <w:unhideWhenUsed/>
    <w:rsid w:val="00753C9C"/>
    <w:rPr>
      <w:rFonts w:ascii="Times New Roman" w:hAnsi="Times New Roman"/>
      <w:sz w:val="24"/>
    </w:rPr>
  </w:style>
  <w:style w:type="paragraph" w:styleId="ListBullet">
    <w:name w:val="List Bullet"/>
    <w:basedOn w:val="Normal"/>
    <w:uiPriority w:val="99"/>
    <w:unhideWhenUsed/>
    <w:rsid w:val="00C55D7A"/>
    <w:pPr>
      <w:numPr>
        <w:numId w:val="3"/>
      </w:numPr>
      <w:contextualSpacing/>
    </w:pPr>
  </w:style>
  <w:style w:type="character" w:styleId="Hyperlink">
    <w:name w:val="Hyperlink"/>
    <w:basedOn w:val="DefaultParagraphFont"/>
    <w:uiPriority w:val="99"/>
    <w:unhideWhenUsed/>
    <w:rsid w:val="00607BD8"/>
    <w:rPr>
      <w:color w:val="467886" w:themeColor="hyperlink"/>
      <w:u w:val="single"/>
    </w:rPr>
  </w:style>
  <w:style w:type="character" w:styleId="UnresolvedMention">
    <w:name w:val="Unresolved Mention"/>
    <w:basedOn w:val="DefaultParagraphFont"/>
    <w:uiPriority w:val="99"/>
    <w:semiHidden/>
    <w:unhideWhenUsed/>
    <w:rsid w:val="00607BD8"/>
    <w:rPr>
      <w:color w:val="605E5C"/>
      <w:shd w:val="clear" w:color="auto" w:fill="E1DFDD"/>
    </w:rPr>
  </w:style>
  <w:style w:type="character" w:styleId="PlaceholderText">
    <w:name w:val="Placeholder Text"/>
    <w:basedOn w:val="DefaultParagraphFont"/>
    <w:uiPriority w:val="99"/>
    <w:semiHidden/>
    <w:rsid w:val="00B56E66"/>
    <w:rPr>
      <w:color w:val="666666"/>
    </w:rPr>
  </w:style>
  <w:style w:type="paragraph" w:styleId="Caption">
    <w:name w:val="caption"/>
    <w:basedOn w:val="Normal"/>
    <w:next w:val="Normal"/>
    <w:uiPriority w:val="35"/>
    <w:unhideWhenUsed/>
    <w:qFormat/>
    <w:rsid w:val="00A828A6"/>
    <w:pPr>
      <w:spacing w:after="200" w:line="240" w:lineRule="auto"/>
    </w:pPr>
    <w:rPr>
      <w:i/>
      <w:iCs/>
      <w:color w:val="0E2841" w:themeColor="text2"/>
      <w:sz w:val="18"/>
      <w:szCs w:val="18"/>
    </w:rPr>
  </w:style>
  <w:style w:type="table" w:styleId="TableGrid">
    <w:name w:val="Table Grid"/>
    <w:basedOn w:val="TableNormal"/>
    <w:uiPriority w:val="39"/>
    <w:rsid w:val="00DD3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93D7B"/>
    <w:rPr>
      <w:sz w:val="16"/>
      <w:szCs w:val="16"/>
    </w:rPr>
  </w:style>
  <w:style w:type="paragraph" w:styleId="CommentText">
    <w:name w:val="annotation text"/>
    <w:basedOn w:val="Normal"/>
    <w:link w:val="CommentTextChar"/>
    <w:uiPriority w:val="99"/>
    <w:unhideWhenUsed/>
    <w:rsid w:val="00E93D7B"/>
    <w:pPr>
      <w:spacing w:line="240" w:lineRule="auto"/>
    </w:pPr>
    <w:rPr>
      <w:sz w:val="20"/>
      <w:szCs w:val="20"/>
    </w:rPr>
  </w:style>
  <w:style w:type="character" w:customStyle="1" w:styleId="CommentTextChar">
    <w:name w:val="Comment Text Char"/>
    <w:basedOn w:val="DefaultParagraphFont"/>
    <w:link w:val="CommentText"/>
    <w:uiPriority w:val="99"/>
    <w:rsid w:val="00E93D7B"/>
    <w:rPr>
      <w:sz w:val="20"/>
      <w:szCs w:val="20"/>
    </w:rPr>
  </w:style>
  <w:style w:type="paragraph" w:styleId="CommentSubject">
    <w:name w:val="annotation subject"/>
    <w:basedOn w:val="CommentText"/>
    <w:next w:val="CommentText"/>
    <w:link w:val="CommentSubjectChar"/>
    <w:uiPriority w:val="99"/>
    <w:semiHidden/>
    <w:unhideWhenUsed/>
    <w:rsid w:val="00E93D7B"/>
    <w:rPr>
      <w:b/>
      <w:bCs/>
    </w:rPr>
  </w:style>
  <w:style w:type="character" w:customStyle="1" w:styleId="CommentSubjectChar">
    <w:name w:val="Comment Subject Char"/>
    <w:basedOn w:val="CommentTextChar"/>
    <w:link w:val="CommentSubject"/>
    <w:uiPriority w:val="99"/>
    <w:semiHidden/>
    <w:rsid w:val="00E93D7B"/>
    <w:rPr>
      <w:b/>
      <w:bCs/>
      <w:sz w:val="20"/>
      <w:szCs w:val="20"/>
    </w:rPr>
  </w:style>
  <w:style w:type="paragraph" w:styleId="Header">
    <w:name w:val="header"/>
    <w:basedOn w:val="Normal"/>
    <w:link w:val="HeaderChar"/>
    <w:uiPriority w:val="99"/>
    <w:unhideWhenUsed/>
    <w:rsid w:val="0014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75E"/>
  </w:style>
  <w:style w:type="paragraph" w:styleId="Footer">
    <w:name w:val="footer"/>
    <w:basedOn w:val="Normal"/>
    <w:link w:val="FooterChar"/>
    <w:uiPriority w:val="99"/>
    <w:unhideWhenUsed/>
    <w:rsid w:val="0014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75E"/>
  </w:style>
  <w:style w:type="paragraph" w:styleId="Revision">
    <w:name w:val="Revision"/>
    <w:hidden/>
    <w:uiPriority w:val="99"/>
    <w:semiHidden/>
    <w:rsid w:val="002D4BE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16/j.rse.2024.114226" TargetMode="External"/><Relationship Id="rId1" Type="http://schemas.openxmlformats.org/officeDocument/2006/relationships/hyperlink" Target="https://registry.opendata.aws/usgs-lidar/"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3CD19-5CE0-4791-ADAA-3C7FF0BA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51</Pages>
  <Words>48672</Words>
  <Characters>277436</Characters>
  <Application>Microsoft Office Word</Application>
  <DocSecurity>0</DocSecurity>
  <Lines>2311</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Poncy, William</dc:creator>
  <cp:keywords/>
  <dc:description/>
  <cp:lastModifiedBy>Poncy, William</cp:lastModifiedBy>
  <cp:revision>12</cp:revision>
  <dcterms:created xsi:type="dcterms:W3CDTF">2025-08-25T03:41:00Z</dcterms:created>
  <dcterms:modified xsi:type="dcterms:W3CDTF">2025-11-08T19:05:00Z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id="nTkyqMpz"/&gt;&lt;style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